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632E3" w14:textId="77777777" w:rsidR="00EA7B01" w:rsidRPr="00E619E3" w:rsidRDefault="00BE03C2">
      <w:pPr>
        <w:jc w:val="center"/>
        <w:rPr>
          <w:rFonts w:ascii="GHEA Grapalat" w:hAnsi="GHEA Grapalat"/>
        </w:rPr>
      </w:pPr>
      <w:bookmarkStart w:id="0" w:name="_Hlk73020464"/>
      <w:bookmarkStart w:id="1" w:name="_Hlk73020479"/>
      <w:r>
        <w:rPr>
          <w:rFonts w:ascii="GHEA Grapalat" w:hAnsi="GHEA Grapalat"/>
          <w:noProof/>
        </w:rPr>
        <w:pict w14:anchorId="14296022">
          <v:rect id="_x0000_s1037" style="position:absolute;left:0;text-align:left;margin-left:339.35pt;margin-top:-.95pt;width:122.45pt;height:43.25pt;z-index:251635712" o:allowincell="f" filled="f" stroked="f" strokecolor="#595959">
            <v:textbox inset="1pt,1pt,1pt,1pt">
              <w:txbxContent>
                <w:p w14:paraId="659455D2" w14:textId="77777777" w:rsidR="00B13711" w:rsidRDefault="00B1371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EA7B01" w:rsidRPr="00E619E3">
        <w:rPr>
          <w:rFonts w:ascii="GHEA Grapalat" w:hAnsi="GHEA Grapalat"/>
        </w:rPr>
        <w:object w:dxaOrig="3739" w:dyaOrig="3605" w14:anchorId="1259B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683633278" r:id="rId9"/>
        </w:object>
      </w:r>
    </w:p>
    <w:p w14:paraId="293B0888" w14:textId="77777777" w:rsidR="00EA7B01" w:rsidRPr="00E619E3" w:rsidRDefault="00EA7B01">
      <w:pPr>
        <w:pStyle w:val="Header"/>
        <w:rPr>
          <w:rFonts w:ascii="GHEA Grapalat" w:hAnsi="GHEA Grapalat"/>
          <w:lang w:val="en-US"/>
        </w:rPr>
      </w:pPr>
    </w:p>
    <w:p w14:paraId="58C3099E" w14:textId="77777777" w:rsidR="00EA7B01" w:rsidRPr="00E619E3" w:rsidRDefault="00BE03C2">
      <w:pPr>
        <w:pStyle w:val="Header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 w14:anchorId="17B6D7F2">
          <v:rect id="_x0000_s1036" style="position:absolute;margin-left:24.2pt;margin-top:6.05pt;width:475.25pt;height:80.95pt;z-index:251634688" o:allowincell="f" filled="f" stroked="f" strokecolor="#595959" strokeweight="2pt">
            <v:textbox inset="1pt,1pt,1pt,1pt">
              <w:txbxContent>
                <w:p w14:paraId="4323EA63" w14:textId="77777777" w:rsidR="00B13711" w:rsidRPr="00EA7B01" w:rsidRDefault="00B13711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EA7B01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 ՀԱՆՐԱՊԵՏՈՒԹՅԱՆ ԷՆԵՐԳԵՏԻԿԱՅԻ</w:t>
                  </w:r>
                </w:p>
                <w:p w14:paraId="53E3A271" w14:textId="77777777" w:rsidR="00B13711" w:rsidRPr="00EA7B01" w:rsidRDefault="00B13711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EA7B01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ՀԱՆՁՆԱԺՈՂՈՎ</w:t>
                  </w:r>
                </w:p>
                <w:p w14:paraId="5EDBB805" w14:textId="77777777" w:rsidR="00B13711" w:rsidRPr="00EA7B01" w:rsidRDefault="00B13711">
                  <w:pPr>
                    <w:jc w:val="center"/>
                    <w:rPr>
                      <w:rFonts w:ascii="GHEA Grapalat" w:hAnsi="GHEA Grapalat"/>
                      <w:b/>
                      <w:lang w:val="en-US"/>
                    </w:rPr>
                  </w:pPr>
                </w:p>
                <w:p w14:paraId="2E2F7208" w14:textId="77777777" w:rsidR="00B13711" w:rsidRPr="00EA7B01" w:rsidRDefault="00B13711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EA7B01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 Ր Ո Շ ՈՒ Մ</w:t>
                  </w:r>
                </w:p>
                <w:p w14:paraId="6D366B0E" w14:textId="77777777" w:rsidR="00B13711" w:rsidRPr="00EA7B01" w:rsidRDefault="00B1371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14:paraId="4D54E5CA" w14:textId="77777777" w:rsidR="00EA7B01" w:rsidRPr="00E619E3" w:rsidRDefault="00EA7B01">
      <w:pPr>
        <w:pStyle w:val="Header"/>
        <w:rPr>
          <w:rFonts w:ascii="GHEA Grapalat" w:hAnsi="GHEA Grapalat"/>
          <w:sz w:val="16"/>
          <w:lang w:val="en-US"/>
        </w:rPr>
      </w:pPr>
    </w:p>
    <w:p w14:paraId="4D0045BB" w14:textId="77777777" w:rsidR="00EA7B01" w:rsidRPr="00E619E3" w:rsidRDefault="00EA7B01">
      <w:pPr>
        <w:pStyle w:val="Header"/>
        <w:rPr>
          <w:rFonts w:ascii="GHEA Grapalat" w:hAnsi="GHEA Grapalat"/>
          <w:sz w:val="16"/>
          <w:lang w:val="en-US"/>
        </w:rPr>
      </w:pPr>
    </w:p>
    <w:p w14:paraId="1E7FFE7D" w14:textId="77777777" w:rsidR="00EA7B01" w:rsidRPr="00E619E3" w:rsidRDefault="00EA7B0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14:paraId="2F52B5F0" w14:textId="77777777" w:rsidR="00EA7B01" w:rsidRPr="00E619E3" w:rsidRDefault="00EA7B0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14:paraId="131A7854" w14:textId="77777777" w:rsidR="00EA7B01" w:rsidRPr="00E619E3" w:rsidRDefault="00EA7B0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14:paraId="7986F492" w14:textId="77777777" w:rsidR="00EA7B01" w:rsidRPr="00E619E3" w:rsidRDefault="00EA7B0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14:paraId="49617EDF" w14:textId="77777777" w:rsidR="00EA7B01" w:rsidRPr="00E619E3" w:rsidRDefault="00EA7B0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14:paraId="3C4D1857" w14:textId="77777777" w:rsidR="00EA7B01" w:rsidRPr="00E619E3" w:rsidRDefault="00EA7B0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14:paraId="74AB8796" w14:textId="77777777" w:rsidR="00EA7B01" w:rsidRPr="00E619E3" w:rsidRDefault="00EA7B01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14:paraId="737D785B" w14:textId="77777777" w:rsidR="00EA7B01" w:rsidRPr="00E619E3" w:rsidRDefault="00EA7B01" w:rsidP="00EA7B01">
      <w:pPr>
        <w:spacing w:line="276" w:lineRule="auto"/>
        <w:jc w:val="center"/>
        <w:rPr>
          <w:rFonts w:ascii="GHEA Grapalat" w:hAnsi="GHEA Grapalat"/>
          <w:b/>
          <w:sz w:val="26"/>
        </w:rPr>
      </w:pPr>
      <w:r w:rsidRPr="00E619E3">
        <w:rPr>
          <w:rFonts w:ascii="GHEA Grapalat" w:hAnsi="GHEA Grapalat"/>
          <w:b/>
          <w:sz w:val="26"/>
        </w:rPr>
        <w:t xml:space="preserve">5 նոյեմբերի 1997 թվականի </w:t>
      </w:r>
      <w:r w:rsidRPr="00E619E3">
        <w:rPr>
          <w:rFonts w:ascii="GHEA Grapalat" w:hAnsi="GHEA Grapalat"/>
          <w:b/>
          <w:sz w:val="26"/>
          <w:lang w:val="en-US"/>
        </w:rPr>
        <w:sym w:font="Symbol" w:char="F04E"/>
      </w:r>
      <w:r w:rsidRPr="00E619E3">
        <w:rPr>
          <w:rFonts w:ascii="GHEA Grapalat" w:hAnsi="GHEA Grapalat"/>
          <w:b/>
          <w:sz w:val="26"/>
        </w:rPr>
        <w:t>15</w:t>
      </w:r>
    </w:p>
    <w:p w14:paraId="2F7F266F" w14:textId="77777777" w:rsidR="00EA7B01" w:rsidRPr="00E619E3" w:rsidRDefault="00EA7B01" w:rsidP="00EA7B01">
      <w:pPr>
        <w:spacing w:line="276" w:lineRule="auto"/>
        <w:jc w:val="center"/>
        <w:rPr>
          <w:rFonts w:ascii="GHEA Grapalat" w:hAnsi="GHEA Grapalat"/>
          <w:b/>
          <w:sz w:val="26"/>
        </w:rPr>
      </w:pPr>
      <w:r w:rsidRPr="00E619E3">
        <w:rPr>
          <w:rFonts w:ascii="GHEA Grapalat" w:hAnsi="GHEA Grapalat"/>
          <w:b/>
          <w:sz w:val="26"/>
        </w:rPr>
        <w:t xml:space="preserve"> քաղ. Եր</w:t>
      </w:r>
      <w:r w:rsidRPr="00E619E3">
        <w:rPr>
          <w:rFonts w:ascii="GHEA Grapalat" w:hAnsi="GHEA Grapalat"/>
          <w:b/>
          <w:sz w:val="26"/>
          <w:lang w:val="hy-AM"/>
        </w:rPr>
        <w:t>և</w:t>
      </w:r>
      <w:r w:rsidRPr="00E619E3">
        <w:rPr>
          <w:rFonts w:ascii="GHEA Grapalat" w:hAnsi="GHEA Grapalat"/>
          <w:b/>
          <w:sz w:val="26"/>
        </w:rPr>
        <w:t>ան</w:t>
      </w:r>
    </w:p>
    <w:p w14:paraId="3BF22F0A" w14:textId="77777777" w:rsidR="00EA7B01" w:rsidRPr="00E619E3" w:rsidRDefault="00EA7B01">
      <w:pPr>
        <w:spacing w:line="360" w:lineRule="auto"/>
        <w:jc w:val="right"/>
        <w:rPr>
          <w:rFonts w:ascii="GHEA Grapalat" w:hAnsi="GHEA Grapalat"/>
          <w:sz w:val="26"/>
        </w:rPr>
      </w:pPr>
    </w:p>
    <w:p w14:paraId="55036DBF" w14:textId="77777777" w:rsidR="00EA7B01" w:rsidRPr="00E619E3" w:rsidRDefault="00EA7B01">
      <w:pPr>
        <w:pStyle w:val="BodyText2"/>
        <w:rPr>
          <w:rFonts w:ascii="GHEA Grapalat" w:hAnsi="GHEA Grapalat"/>
        </w:rPr>
      </w:pPr>
      <w:r w:rsidRPr="00E619E3">
        <w:rPr>
          <w:rFonts w:ascii="GHEA Grapalat" w:hAnsi="GHEA Grapalat"/>
        </w:rPr>
        <w:t>Բնական գազի համակարգում Առաքող-Տեղափոխող, Առաքող-Բաշխող և</w:t>
      </w:r>
    </w:p>
    <w:p w14:paraId="7F960D6D" w14:textId="77777777" w:rsidR="00EA7B01" w:rsidRPr="00E619E3" w:rsidRDefault="00EA7B01">
      <w:pPr>
        <w:pStyle w:val="BodyText2"/>
        <w:rPr>
          <w:rFonts w:ascii="GHEA Grapalat" w:hAnsi="GHEA Grapalat"/>
        </w:rPr>
      </w:pPr>
      <w:r w:rsidRPr="00E619E3">
        <w:rPr>
          <w:rFonts w:ascii="GHEA Grapalat" w:hAnsi="GHEA Grapalat"/>
        </w:rPr>
        <w:t xml:space="preserve"> Տեղափոխող-Բաշխող պայմանագրերի օրինակելի ձևերի</w:t>
      </w:r>
    </w:p>
    <w:p w14:paraId="3A8E1505" w14:textId="77777777" w:rsidR="00EA7B01" w:rsidRPr="00E619E3" w:rsidRDefault="00EA7B01">
      <w:pPr>
        <w:pStyle w:val="BodyText2"/>
        <w:rPr>
          <w:rFonts w:ascii="GHEA Grapalat" w:hAnsi="GHEA Grapalat"/>
        </w:rPr>
      </w:pPr>
      <w:r w:rsidRPr="00E619E3">
        <w:rPr>
          <w:rFonts w:ascii="GHEA Grapalat" w:hAnsi="GHEA Grapalat"/>
        </w:rPr>
        <w:t xml:space="preserve"> հաստատման մասին </w:t>
      </w:r>
    </w:p>
    <w:p w14:paraId="77C9358F" w14:textId="77777777" w:rsidR="00EA7B01" w:rsidRPr="00E619E3" w:rsidRDefault="00EA7B01">
      <w:pPr>
        <w:spacing w:line="360" w:lineRule="auto"/>
        <w:rPr>
          <w:rFonts w:ascii="GHEA Grapalat" w:hAnsi="GHEA Grapalat"/>
          <w:sz w:val="26"/>
          <w:lang w:val="en-US"/>
        </w:rPr>
      </w:pPr>
    </w:p>
    <w:p w14:paraId="7D18997E" w14:textId="77777777" w:rsidR="00EA7B01" w:rsidRPr="00E619E3" w:rsidRDefault="00EA7B01">
      <w:pPr>
        <w:pStyle w:val="BodyText"/>
        <w:rPr>
          <w:rFonts w:ascii="GHEA Grapalat" w:hAnsi="GHEA Grapalat"/>
          <w:sz w:val="28"/>
        </w:rPr>
      </w:pPr>
      <w:r w:rsidRPr="00E619E3">
        <w:rPr>
          <w:rFonts w:ascii="GHEA Grapalat" w:hAnsi="GHEA Grapalat"/>
          <w:sz w:val="28"/>
        </w:rPr>
        <w:tab/>
      </w:r>
    </w:p>
    <w:p w14:paraId="33C5825E" w14:textId="77777777" w:rsidR="00EA7B01" w:rsidRPr="00E619E3" w:rsidRDefault="00EA7B01">
      <w:pPr>
        <w:pStyle w:val="BodyText"/>
        <w:ind w:firstLine="720"/>
        <w:rPr>
          <w:rFonts w:ascii="GHEA Grapalat" w:hAnsi="GHEA Grapalat"/>
          <w:szCs w:val="26"/>
        </w:rPr>
      </w:pPr>
      <w:r w:rsidRPr="00E619E3">
        <w:rPr>
          <w:rFonts w:ascii="GHEA Grapalat" w:hAnsi="GHEA Grapalat"/>
          <w:szCs w:val="26"/>
        </w:rPr>
        <w:t xml:space="preserve">ՀՀ էներգետիկայի հանձնաժողովը, ղեկավարվելով «Էներգետիկայի մասին» Հայաստանի Հանրապետության օրենքի հոդված 20-ի «դ» կետով, </w:t>
      </w:r>
      <w:r w:rsidRPr="00E619E3">
        <w:rPr>
          <w:rFonts w:ascii="GHEA Grapalat" w:hAnsi="GHEA Grapalat"/>
          <w:b/>
          <w:szCs w:val="26"/>
        </w:rPr>
        <w:t>որոշեց՝</w:t>
      </w:r>
    </w:p>
    <w:p w14:paraId="3B2712E9" w14:textId="77777777" w:rsidR="00EA7B01" w:rsidRPr="00E619E3" w:rsidRDefault="00EA7B01">
      <w:pPr>
        <w:pStyle w:val="BodyText"/>
        <w:ind w:firstLine="720"/>
        <w:rPr>
          <w:rFonts w:ascii="GHEA Grapalat" w:hAnsi="GHEA Grapalat"/>
          <w:szCs w:val="26"/>
        </w:rPr>
      </w:pPr>
      <w:r w:rsidRPr="00E619E3">
        <w:rPr>
          <w:rFonts w:ascii="GHEA Grapalat" w:hAnsi="GHEA Grapalat"/>
          <w:szCs w:val="26"/>
        </w:rPr>
        <w:t>Հաստատել բնական գազի համակարգում Առաքող-Տեղափոխող, Առաքող-Բաշխող և Տեղափոխող-Բաշխող իրավաբանական անձանց միջև կնքվող պայմանագրերի օրինակելի ձևերը (հավելված 1,</w:t>
      </w:r>
      <w:r w:rsidR="00B13711" w:rsidRPr="00E619E3">
        <w:rPr>
          <w:rFonts w:ascii="GHEA Grapalat" w:hAnsi="GHEA Grapalat"/>
          <w:szCs w:val="26"/>
          <w:lang w:val="hy-AM"/>
        </w:rPr>
        <w:t xml:space="preserve"> </w:t>
      </w:r>
      <w:r w:rsidRPr="00E619E3">
        <w:rPr>
          <w:rFonts w:ascii="GHEA Grapalat" w:hAnsi="GHEA Grapalat"/>
          <w:szCs w:val="26"/>
        </w:rPr>
        <w:t>2,</w:t>
      </w:r>
      <w:r w:rsidR="00B13711" w:rsidRPr="00E619E3">
        <w:rPr>
          <w:rFonts w:ascii="GHEA Grapalat" w:hAnsi="GHEA Grapalat"/>
          <w:szCs w:val="26"/>
          <w:lang w:val="hy-AM"/>
        </w:rPr>
        <w:t xml:space="preserve"> </w:t>
      </w:r>
      <w:r w:rsidRPr="00E619E3">
        <w:rPr>
          <w:rFonts w:ascii="GHEA Grapalat" w:hAnsi="GHEA Grapalat"/>
          <w:szCs w:val="26"/>
        </w:rPr>
        <w:t>3)։</w:t>
      </w:r>
    </w:p>
    <w:p w14:paraId="16753718" w14:textId="770BB843" w:rsidR="00EA7B01" w:rsidRPr="00E619E3" w:rsidRDefault="00EA7B01">
      <w:pPr>
        <w:spacing w:before="240"/>
        <w:jc w:val="both"/>
        <w:rPr>
          <w:rFonts w:ascii="GHEA Grapalat" w:hAnsi="GHEA Grapalat"/>
          <w:b/>
          <w:lang w:val="en-US"/>
        </w:rPr>
      </w:pPr>
      <w:r w:rsidRPr="00E619E3">
        <w:rPr>
          <w:rFonts w:ascii="GHEA Grapalat" w:hAnsi="GHEA Grapalat"/>
          <w:lang w:val="en-US"/>
        </w:rPr>
        <w:tab/>
      </w:r>
      <w:r w:rsidRPr="00E619E3">
        <w:rPr>
          <w:rFonts w:ascii="GHEA Grapalat" w:hAnsi="GHEA Grapalat"/>
          <w:lang w:val="en-US"/>
        </w:rPr>
        <w:tab/>
      </w:r>
      <w:r w:rsidRPr="00E619E3">
        <w:rPr>
          <w:rFonts w:ascii="GHEA Grapalat" w:hAnsi="GHEA Grapalat"/>
          <w:lang w:val="en-US"/>
        </w:rPr>
        <w:tab/>
      </w:r>
      <w:r w:rsidRPr="00E619E3">
        <w:rPr>
          <w:rFonts w:ascii="GHEA Grapalat" w:hAnsi="GHEA Grapalat"/>
          <w:lang w:val="en-US"/>
        </w:rPr>
        <w:tab/>
      </w:r>
      <w:r w:rsidRPr="00E619E3">
        <w:rPr>
          <w:rFonts w:ascii="GHEA Grapalat" w:hAnsi="GHEA Grapalat"/>
          <w:lang w:val="en-US"/>
        </w:rPr>
        <w:tab/>
      </w:r>
      <w:r w:rsidRPr="00E619E3">
        <w:rPr>
          <w:rFonts w:ascii="GHEA Grapalat" w:hAnsi="GHEA Grapalat"/>
          <w:lang w:val="en-US"/>
        </w:rPr>
        <w:tab/>
      </w:r>
      <w:r w:rsidRPr="00E619E3">
        <w:rPr>
          <w:rFonts w:ascii="GHEA Grapalat" w:hAnsi="GHEA Grapalat"/>
          <w:b/>
          <w:lang w:val="en-US"/>
        </w:rPr>
        <w:tab/>
      </w:r>
    </w:p>
    <w:p w14:paraId="6D1EDC3D" w14:textId="77777777" w:rsidR="00F22D17" w:rsidRDefault="00EA7B01">
      <w:pPr>
        <w:pStyle w:val="Heading1"/>
        <w:rPr>
          <w:rFonts w:ascii="GHEA Grapalat" w:hAnsi="GHEA Grapalat"/>
        </w:rPr>
      </w:pPr>
      <w:r w:rsidRPr="00E619E3">
        <w:rPr>
          <w:rFonts w:ascii="GHEA Grapalat" w:hAnsi="GHEA Grapalat"/>
          <w:lang w:val="hy-AM"/>
        </w:rPr>
        <w:t xml:space="preserve">        </w:t>
      </w:r>
      <w:r w:rsidRPr="00E619E3">
        <w:rPr>
          <w:rFonts w:ascii="GHEA Grapalat" w:hAnsi="GHEA Grapalat"/>
        </w:rPr>
        <w:t xml:space="preserve">    </w:t>
      </w:r>
    </w:p>
    <w:p w14:paraId="51A699AD" w14:textId="77777777" w:rsidR="00F22D17" w:rsidRDefault="00F22D17">
      <w:pPr>
        <w:pStyle w:val="Heading1"/>
        <w:rPr>
          <w:rFonts w:ascii="GHEA Grapalat" w:hAnsi="GHEA Grapalat"/>
        </w:rPr>
      </w:pPr>
    </w:p>
    <w:p w14:paraId="7DABC65A" w14:textId="77777777" w:rsidR="00F22D17" w:rsidRDefault="00F22D17">
      <w:pPr>
        <w:pStyle w:val="Heading1"/>
        <w:rPr>
          <w:rFonts w:ascii="GHEA Grapalat" w:hAnsi="GHEA Grapalat"/>
        </w:rPr>
      </w:pPr>
    </w:p>
    <w:p w14:paraId="0F61210C" w14:textId="7F626AE5" w:rsidR="00EA7B01" w:rsidRPr="00E619E3" w:rsidRDefault="00EA7B01">
      <w:pPr>
        <w:pStyle w:val="Heading1"/>
        <w:rPr>
          <w:rFonts w:ascii="GHEA Grapalat" w:hAnsi="GHEA Grapalat"/>
        </w:rPr>
      </w:pPr>
      <w:r w:rsidRPr="00E619E3">
        <w:rPr>
          <w:rFonts w:ascii="GHEA Grapalat" w:hAnsi="GHEA Grapalat"/>
        </w:rPr>
        <w:t xml:space="preserve">  ՀՀ էներգետիկայի </w:t>
      </w:r>
    </w:p>
    <w:p w14:paraId="1DCE7348" w14:textId="482BF761" w:rsidR="00EA7B01" w:rsidRPr="00F22D17" w:rsidRDefault="00EA7B01" w:rsidP="00F22D17">
      <w:pPr>
        <w:jc w:val="center"/>
        <w:rPr>
          <w:rFonts w:ascii="Cambria Math" w:hAnsi="Cambria Math"/>
          <w:b/>
          <w:sz w:val="30"/>
          <w:lang w:val="hy-AM"/>
        </w:rPr>
      </w:pPr>
      <w:r w:rsidRPr="00E619E3">
        <w:rPr>
          <w:rFonts w:ascii="GHEA Grapalat" w:hAnsi="GHEA Grapalat"/>
          <w:b/>
          <w:sz w:val="30"/>
          <w:lang w:val="en-US"/>
        </w:rPr>
        <w:t xml:space="preserve">հանձնաժողովի նախագահ՝                                </w:t>
      </w:r>
      <w:bookmarkEnd w:id="0"/>
      <w:bookmarkEnd w:id="1"/>
      <w:r w:rsidR="00F22D17">
        <w:rPr>
          <w:rFonts w:ascii="GHEA Grapalat" w:hAnsi="GHEA Grapalat"/>
          <w:b/>
          <w:sz w:val="30"/>
          <w:lang w:val="hy-AM"/>
        </w:rPr>
        <w:t>Վ</w:t>
      </w:r>
      <w:r w:rsidR="00F22D17">
        <w:rPr>
          <w:rFonts w:ascii="Cambria Math" w:hAnsi="Cambria Math"/>
          <w:b/>
          <w:sz w:val="30"/>
          <w:lang w:val="hy-AM"/>
        </w:rPr>
        <w:t>․ Մովսեսյան</w:t>
      </w:r>
    </w:p>
    <w:sectPr w:rsidR="00EA7B01" w:rsidRPr="00F22D17" w:rsidSect="00F22D17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49" w:bottom="1134" w:left="136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AF03A" w14:textId="77777777" w:rsidR="00BE03C2" w:rsidRDefault="00BE03C2">
      <w:r>
        <w:separator/>
      </w:r>
    </w:p>
  </w:endnote>
  <w:endnote w:type="continuationSeparator" w:id="0">
    <w:p w14:paraId="412FE598" w14:textId="77777777" w:rsidR="00BE03C2" w:rsidRDefault="00BE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683D" w14:textId="77777777" w:rsidR="00B13711" w:rsidRPr="00ED562B" w:rsidRDefault="00B13711" w:rsidP="00ED562B">
    <w:pPr>
      <w:pStyle w:val="Footer"/>
      <w:jc w:val="center"/>
      <w:rPr>
        <w:rFonts w:ascii="GHEA Grapalat" w:hAnsi="GHEA Grapalat"/>
        <w:snapToGrid w:val="0"/>
        <w:sz w:val="16"/>
        <w:lang w:val="en-US"/>
      </w:rPr>
    </w:pPr>
    <w:r w:rsidRPr="00EA7B01">
      <w:rPr>
        <w:rFonts w:ascii="GHEA Grapalat" w:hAnsi="GHEA Grapalat"/>
        <w:b/>
        <w:color w:val="00FF00"/>
        <w:w w:val="120"/>
        <w:sz w:val="58"/>
        <w:lang w:val="en-US"/>
      </w:rPr>
      <w:t>Օ Ր Ի Ն Ա Կ Ե Լ Ի   Ձ</w:t>
    </w:r>
    <w:r w:rsidRPr="00EA7B01">
      <w:rPr>
        <w:rFonts w:ascii="GHEA Grapalat" w:hAnsi="GHEA Grapalat"/>
        <w:b/>
        <w:color w:val="00FF00"/>
        <w:w w:val="120"/>
        <w:sz w:val="58"/>
        <w:lang w:val="hy-AM"/>
      </w:rPr>
      <w:t>ԵՎ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8DCA5" w14:textId="3EDF1758" w:rsidR="00B13711" w:rsidRPr="00EB2B8D" w:rsidRDefault="00B13711" w:rsidP="00EB2B8D">
    <w:pPr>
      <w:pStyle w:val="Footer"/>
      <w:jc w:val="center"/>
      <w:rPr>
        <w:rFonts w:ascii="GHEA Grapalat" w:hAnsi="GHEA Grapalat"/>
        <w:snapToGrid w:val="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82A22" w14:textId="77777777" w:rsidR="00BE03C2" w:rsidRDefault="00BE03C2">
      <w:r>
        <w:separator/>
      </w:r>
    </w:p>
  </w:footnote>
  <w:footnote w:type="continuationSeparator" w:id="0">
    <w:p w14:paraId="32A71CFE" w14:textId="77777777" w:rsidR="00BE03C2" w:rsidRDefault="00BE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F0985" w14:textId="77777777" w:rsidR="00B13711" w:rsidRDefault="00F00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37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C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D1E9D" w14:textId="77777777" w:rsidR="00B13711" w:rsidRDefault="00B137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C9CE" w14:textId="77777777" w:rsidR="00B13711" w:rsidRDefault="00F008DE">
    <w:pPr>
      <w:pStyle w:val="Header"/>
      <w:framePr w:wrap="around" w:vAnchor="text" w:hAnchor="margin" w:xAlign="right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 w:rsidR="00B13711"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2E5CAF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</w:p>
  <w:p w14:paraId="26D2BCA1" w14:textId="77777777" w:rsidR="00B13711" w:rsidRDefault="00B13711">
    <w:pPr>
      <w:pStyle w:val="Header"/>
      <w:ind w:right="360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6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3A62495"/>
    <w:multiLevelType w:val="singleLevel"/>
    <w:tmpl w:val="08DE6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45E3CE8"/>
    <w:multiLevelType w:val="multilevel"/>
    <w:tmpl w:val="21202F0A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825685"/>
    <w:multiLevelType w:val="multilevel"/>
    <w:tmpl w:val="B5365166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CEE28AD"/>
    <w:multiLevelType w:val="multilevel"/>
    <w:tmpl w:val="03AC415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2E0FEB"/>
    <w:multiLevelType w:val="multilevel"/>
    <w:tmpl w:val="95624AB2"/>
    <w:lvl w:ilvl="0">
      <w:start w:val="1"/>
      <w:numFmt w:val="decimal"/>
      <w:lvlText w:val="6.%1"/>
      <w:lvlJc w:val="left"/>
      <w:pPr>
        <w:tabs>
          <w:tab w:val="num" w:pos="431"/>
        </w:tabs>
        <w:ind w:left="431" w:hanging="431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2684359"/>
    <w:multiLevelType w:val="multilevel"/>
    <w:tmpl w:val="F5AA157A"/>
    <w:lvl w:ilvl="0">
      <w:start w:val="1"/>
      <w:numFmt w:val="decimal"/>
      <w:lvlText w:val="11.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55F07D0"/>
    <w:multiLevelType w:val="multilevel"/>
    <w:tmpl w:val="39F83A9E"/>
    <w:lvl w:ilvl="0">
      <w:start w:val="1"/>
      <w:numFmt w:val="decimal"/>
      <w:lvlText w:val="11.%1"/>
      <w:lvlJc w:val="left"/>
      <w:pPr>
        <w:tabs>
          <w:tab w:val="num" w:pos="720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C66A0C"/>
    <w:multiLevelType w:val="multilevel"/>
    <w:tmpl w:val="DBEECDD0"/>
    <w:lvl w:ilvl="0">
      <w:start w:val="1"/>
      <w:numFmt w:val="decimal"/>
      <w:lvlText w:val="4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7222CB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2F6BDB"/>
    <w:multiLevelType w:val="singleLevel"/>
    <w:tmpl w:val="FD4A9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1D435788"/>
    <w:multiLevelType w:val="multilevel"/>
    <w:tmpl w:val="3C2E1D02"/>
    <w:lvl w:ilvl="0">
      <w:start w:val="1"/>
      <w:numFmt w:val="decimal"/>
      <w:lvlText w:val="11.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5B59FF"/>
    <w:multiLevelType w:val="multilevel"/>
    <w:tmpl w:val="6DCCA928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6391AC5"/>
    <w:multiLevelType w:val="multilevel"/>
    <w:tmpl w:val="FBCA3108"/>
    <w:lvl w:ilvl="0">
      <w:start w:val="1"/>
      <w:numFmt w:val="decimal"/>
      <w:lvlText w:val="9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F60A9D"/>
    <w:multiLevelType w:val="multilevel"/>
    <w:tmpl w:val="6A3843B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b w:val="0"/>
        <w:i w:val="0"/>
        <w:sz w:val="26"/>
      </w:rPr>
    </w:lvl>
    <w:lvl w:ilvl="1">
      <w:start w:val="1"/>
      <w:numFmt w:val="decimal"/>
      <w:lvlText w:val="3.%1 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14A0EB6"/>
    <w:multiLevelType w:val="multilevel"/>
    <w:tmpl w:val="2B7EC5B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 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3EE670F"/>
    <w:multiLevelType w:val="multilevel"/>
    <w:tmpl w:val="41F0F87C"/>
    <w:lvl w:ilvl="0">
      <w:start w:val="4"/>
      <w:numFmt w:val="decimal"/>
      <w:lvlText w:val="1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8D5077A"/>
    <w:multiLevelType w:val="multilevel"/>
    <w:tmpl w:val="D2D275AA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F875AF"/>
    <w:multiLevelType w:val="multilevel"/>
    <w:tmpl w:val="E01AE792"/>
    <w:lvl w:ilvl="0">
      <w:start w:val="1"/>
      <w:numFmt w:val="decimal"/>
      <w:lvlText w:val="4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CC6332A"/>
    <w:multiLevelType w:val="multilevel"/>
    <w:tmpl w:val="0A281E3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1 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2D23807"/>
    <w:multiLevelType w:val="multilevel"/>
    <w:tmpl w:val="47F26E7E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4663482"/>
    <w:multiLevelType w:val="multilevel"/>
    <w:tmpl w:val="C5B8C484"/>
    <w:lvl w:ilvl="0">
      <w:start w:val="1"/>
      <w:numFmt w:val="decimal"/>
      <w:lvlText w:val="7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4D67953"/>
    <w:multiLevelType w:val="multilevel"/>
    <w:tmpl w:val="70E2EF5E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50C16AC"/>
    <w:multiLevelType w:val="multilevel"/>
    <w:tmpl w:val="10ACDF1A"/>
    <w:lvl w:ilvl="0">
      <w:start w:val="1"/>
      <w:numFmt w:val="decimal"/>
      <w:lvlText w:val="9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52149DB"/>
    <w:multiLevelType w:val="multilevel"/>
    <w:tmpl w:val="45A40672"/>
    <w:lvl w:ilvl="0">
      <w:start w:val="1"/>
      <w:numFmt w:val="decimal"/>
      <w:lvlText w:val="7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7CD4BA0"/>
    <w:multiLevelType w:val="multilevel"/>
    <w:tmpl w:val="BD248CDC"/>
    <w:lvl w:ilvl="0">
      <w:start w:val="1"/>
      <w:numFmt w:val="decimal"/>
      <w:lvlText w:val="9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7DF691C"/>
    <w:multiLevelType w:val="multilevel"/>
    <w:tmpl w:val="D27A387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 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8854726"/>
    <w:multiLevelType w:val="multilevel"/>
    <w:tmpl w:val="9DD0AF6E"/>
    <w:lvl w:ilvl="0">
      <w:start w:val="9"/>
      <w:numFmt w:val="decimal"/>
      <w:lvlText w:val="4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B8323D8"/>
    <w:multiLevelType w:val="multilevel"/>
    <w:tmpl w:val="A38CD01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 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C133D56"/>
    <w:multiLevelType w:val="multilevel"/>
    <w:tmpl w:val="9DEAB3F4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02E0920"/>
    <w:multiLevelType w:val="multilevel"/>
    <w:tmpl w:val="E0747138"/>
    <w:lvl w:ilvl="0">
      <w:start w:val="1"/>
      <w:numFmt w:val="decimal"/>
      <w:lvlText w:val="7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0CD60FF"/>
    <w:multiLevelType w:val="multilevel"/>
    <w:tmpl w:val="D4A2E05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1 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11A6B68"/>
    <w:multiLevelType w:val="multilevel"/>
    <w:tmpl w:val="2EFCC1F0"/>
    <w:lvl w:ilvl="0">
      <w:start w:val="1"/>
      <w:numFmt w:val="decimal"/>
      <w:lvlText w:val="4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6B90CA4"/>
    <w:multiLevelType w:val="multilevel"/>
    <w:tmpl w:val="95789244"/>
    <w:lvl w:ilvl="0">
      <w:start w:val="1"/>
      <w:numFmt w:val="decimal"/>
      <w:lvlText w:val="10.%1"/>
      <w:lvlJc w:val="left"/>
      <w:pPr>
        <w:tabs>
          <w:tab w:val="num" w:pos="720"/>
        </w:tabs>
        <w:ind w:left="432" w:hanging="432"/>
      </w:pPr>
      <w:rPr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E4F2CFC"/>
    <w:multiLevelType w:val="singleLevel"/>
    <w:tmpl w:val="08DE6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716E603E"/>
    <w:multiLevelType w:val="multilevel"/>
    <w:tmpl w:val="4894BB96"/>
    <w:lvl w:ilvl="0">
      <w:start w:val="1"/>
      <w:numFmt w:val="decimal"/>
      <w:lvlText w:val="13.%1"/>
      <w:lvlJc w:val="left"/>
      <w:pPr>
        <w:tabs>
          <w:tab w:val="num" w:pos="720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1D42F9D"/>
    <w:multiLevelType w:val="multilevel"/>
    <w:tmpl w:val="2A2AEF8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1 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DAB4BB9"/>
    <w:multiLevelType w:val="multilevel"/>
    <w:tmpl w:val="70E2EF5E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28"/>
  </w:num>
  <w:num w:numId="5">
    <w:abstractNumId w:val="8"/>
  </w:num>
  <w:num w:numId="6">
    <w:abstractNumId w:val="9"/>
  </w:num>
  <w:num w:numId="7">
    <w:abstractNumId w:val="12"/>
  </w:num>
  <w:num w:numId="8">
    <w:abstractNumId w:val="20"/>
  </w:num>
  <w:num w:numId="9">
    <w:abstractNumId w:val="30"/>
  </w:num>
  <w:num w:numId="10">
    <w:abstractNumId w:val="11"/>
  </w:num>
  <w:num w:numId="11">
    <w:abstractNumId w:val="6"/>
  </w:num>
  <w:num w:numId="12">
    <w:abstractNumId w:val="24"/>
  </w:num>
  <w:num w:numId="13">
    <w:abstractNumId w:val="4"/>
  </w:num>
  <w:num w:numId="14">
    <w:abstractNumId w:val="32"/>
  </w:num>
  <w:num w:numId="15">
    <w:abstractNumId w:val="29"/>
  </w:num>
  <w:num w:numId="16">
    <w:abstractNumId w:val="10"/>
  </w:num>
  <w:num w:numId="17">
    <w:abstractNumId w:val="21"/>
  </w:num>
  <w:num w:numId="18">
    <w:abstractNumId w:val="27"/>
  </w:num>
  <w:num w:numId="19">
    <w:abstractNumId w:val="22"/>
  </w:num>
  <w:num w:numId="20">
    <w:abstractNumId w:val="37"/>
  </w:num>
  <w:num w:numId="21">
    <w:abstractNumId w:val="25"/>
  </w:num>
  <w:num w:numId="22">
    <w:abstractNumId w:val="16"/>
  </w:num>
  <w:num w:numId="23">
    <w:abstractNumId w:val="17"/>
  </w:num>
  <w:num w:numId="24">
    <w:abstractNumId w:val="34"/>
  </w:num>
  <w:num w:numId="25">
    <w:abstractNumId w:val="1"/>
  </w:num>
  <w:num w:numId="26">
    <w:abstractNumId w:val="19"/>
  </w:num>
  <w:num w:numId="27">
    <w:abstractNumId w:val="15"/>
  </w:num>
  <w:num w:numId="28">
    <w:abstractNumId w:val="3"/>
  </w:num>
  <w:num w:numId="29">
    <w:abstractNumId w:val="13"/>
  </w:num>
  <w:num w:numId="30">
    <w:abstractNumId w:val="36"/>
  </w:num>
  <w:num w:numId="31">
    <w:abstractNumId w:val="26"/>
  </w:num>
  <w:num w:numId="32">
    <w:abstractNumId w:val="18"/>
  </w:num>
  <w:num w:numId="33">
    <w:abstractNumId w:val="2"/>
  </w:num>
  <w:num w:numId="34">
    <w:abstractNumId w:val="5"/>
  </w:num>
  <w:num w:numId="35">
    <w:abstractNumId w:val="23"/>
  </w:num>
  <w:num w:numId="36">
    <w:abstractNumId w:val="33"/>
  </w:num>
  <w:num w:numId="37">
    <w:abstractNumId w:val="7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B01"/>
    <w:rsid w:val="00282739"/>
    <w:rsid w:val="00293327"/>
    <w:rsid w:val="002E5CAF"/>
    <w:rsid w:val="003B14D3"/>
    <w:rsid w:val="004E439D"/>
    <w:rsid w:val="005A1181"/>
    <w:rsid w:val="005D7FA3"/>
    <w:rsid w:val="0080144E"/>
    <w:rsid w:val="00880EB6"/>
    <w:rsid w:val="00896922"/>
    <w:rsid w:val="008D7489"/>
    <w:rsid w:val="00AD2674"/>
    <w:rsid w:val="00B13711"/>
    <w:rsid w:val="00B6083C"/>
    <w:rsid w:val="00BE03C2"/>
    <w:rsid w:val="00E619E3"/>
    <w:rsid w:val="00EA7B01"/>
    <w:rsid w:val="00EB2B8D"/>
    <w:rsid w:val="00ED562B"/>
    <w:rsid w:val="00F008DE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6ADD3A38"/>
  <w15:docId w15:val="{CCF3FDAD-A3B8-46DA-AD13-5DEDD018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DE"/>
    <w:rPr>
      <w:lang w:val="en-GB"/>
    </w:rPr>
  </w:style>
  <w:style w:type="paragraph" w:styleId="Heading1">
    <w:name w:val="heading 1"/>
    <w:basedOn w:val="Normal"/>
    <w:next w:val="Normal"/>
    <w:qFormat/>
    <w:rsid w:val="00F008DE"/>
    <w:pPr>
      <w:keepNext/>
      <w:jc w:val="both"/>
      <w:outlineLvl w:val="0"/>
    </w:pPr>
    <w:rPr>
      <w:rFonts w:ascii="ArTarumianTimes" w:hAnsi="ArTarumianTimes"/>
      <w:b/>
      <w:sz w:val="30"/>
      <w:lang w:val="en-US"/>
    </w:rPr>
  </w:style>
  <w:style w:type="paragraph" w:styleId="Heading2">
    <w:name w:val="heading 2"/>
    <w:basedOn w:val="Normal"/>
    <w:next w:val="Normal"/>
    <w:qFormat/>
    <w:rsid w:val="00F008DE"/>
    <w:pPr>
      <w:keepNext/>
      <w:numPr>
        <w:ilvl w:val="1"/>
        <w:numId w:val="1"/>
      </w:numPr>
      <w:tabs>
        <w:tab w:val="num" w:pos="360"/>
      </w:tabs>
      <w:spacing w:before="240" w:after="60"/>
      <w:ind w:left="360" w:hanging="360"/>
      <w:outlineLvl w:val="1"/>
    </w:pPr>
    <w:rPr>
      <w:rFonts w:ascii="Arial" w:hAnsi="Arial"/>
      <w:b/>
      <w:i/>
      <w:sz w:val="24"/>
      <w:lang w:val="ru-RU"/>
    </w:rPr>
  </w:style>
  <w:style w:type="paragraph" w:styleId="Heading3">
    <w:name w:val="heading 3"/>
    <w:basedOn w:val="Normal"/>
    <w:next w:val="Normal"/>
    <w:qFormat/>
    <w:rsid w:val="00F008DE"/>
    <w:pPr>
      <w:keepNext/>
      <w:numPr>
        <w:ilvl w:val="2"/>
        <w:numId w:val="1"/>
      </w:numPr>
      <w:tabs>
        <w:tab w:val="num" w:pos="360"/>
      </w:tabs>
      <w:spacing w:before="240" w:after="60"/>
      <w:ind w:left="360" w:hanging="360"/>
      <w:outlineLvl w:val="2"/>
    </w:pPr>
    <w:rPr>
      <w:rFonts w:ascii="Arial" w:hAnsi="Arial"/>
      <w:sz w:val="24"/>
      <w:lang w:val="ru-RU"/>
    </w:rPr>
  </w:style>
  <w:style w:type="paragraph" w:styleId="Heading4">
    <w:name w:val="heading 4"/>
    <w:basedOn w:val="Normal"/>
    <w:next w:val="Normal"/>
    <w:qFormat/>
    <w:rsid w:val="00F008DE"/>
    <w:pPr>
      <w:keepNext/>
      <w:numPr>
        <w:ilvl w:val="3"/>
        <w:numId w:val="1"/>
      </w:numPr>
      <w:tabs>
        <w:tab w:val="num" w:pos="360"/>
      </w:tabs>
      <w:spacing w:before="240" w:after="60"/>
      <w:ind w:left="360" w:hanging="360"/>
      <w:outlineLvl w:val="3"/>
    </w:pPr>
    <w:rPr>
      <w:rFonts w:ascii="Arial" w:hAnsi="Arial"/>
      <w:b/>
      <w:sz w:val="24"/>
      <w:lang w:val="ru-RU"/>
    </w:rPr>
  </w:style>
  <w:style w:type="paragraph" w:styleId="Heading5">
    <w:name w:val="heading 5"/>
    <w:basedOn w:val="Normal"/>
    <w:next w:val="Normal"/>
    <w:qFormat/>
    <w:rsid w:val="00F008DE"/>
    <w:pPr>
      <w:numPr>
        <w:ilvl w:val="4"/>
        <w:numId w:val="1"/>
      </w:numPr>
      <w:tabs>
        <w:tab w:val="num" w:pos="360"/>
      </w:tabs>
      <w:spacing w:before="240" w:after="60"/>
      <w:ind w:left="360" w:hanging="360"/>
      <w:outlineLvl w:val="4"/>
    </w:pPr>
    <w:rPr>
      <w:rFonts w:ascii="Arial" w:hAnsi="Arial"/>
      <w:sz w:val="22"/>
      <w:lang w:val="ru-RU"/>
    </w:rPr>
  </w:style>
  <w:style w:type="paragraph" w:styleId="Heading6">
    <w:name w:val="heading 6"/>
    <w:basedOn w:val="Normal"/>
    <w:next w:val="Normal"/>
    <w:qFormat/>
    <w:rsid w:val="00F008DE"/>
    <w:pPr>
      <w:numPr>
        <w:ilvl w:val="5"/>
        <w:numId w:val="1"/>
      </w:numPr>
      <w:tabs>
        <w:tab w:val="num" w:pos="360"/>
      </w:tabs>
      <w:spacing w:before="240" w:after="60"/>
      <w:ind w:left="360" w:hanging="360"/>
      <w:outlineLvl w:val="5"/>
    </w:pPr>
    <w:rPr>
      <w:i/>
      <w:sz w:val="22"/>
      <w:lang w:val="ru-RU"/>
    </w:rPr>
  </w:style>
  <w:style w:type="paragraph" w:styleId="Heading7">
    <w:name w:val="heading 7"/>
    <w:basedOn w:val="Normal"/>
    <w:next w:val="Normal"/>
    <w:qFormat/>
    <w:rsid w:val="00F008DE"/>
    <w:pPr>
      <w:numPr>
        <w:ilvl w:val="6"/>
        <w:numId w:val="1"/>
      </w:numPr>
      <w:tabs>
        <w:tab w:val="num" w:pos="360"/>
      </w:tabs>
      <w:spacing w:before="240" w:after="60"/>
      <w:ind w:left="360" w:hanging="360"/>
      <w:outlineLvl w:val="6"/>
    </w:pPr>
    <w:rPr>
      <w:rFonts w:ascii="Arial" w:hAnsi="Arial"/>
      <w:lang w:val="ru-RU"/>
    </w:rPr>
  </w:style>
  <w:style w:type="paragraph" w:styleId="Heading8">
    <w:name w:val="heading 8"/>
    <w:basedOn w:val="Normal"/>
    <w:next w:val="Normal"/>
    <w:qFormat/>
    <w:rsid w:val="00F008DE"/>
    <w:pPr>
      <w:numPr>
        <w:ilvl w:val="7"/>
        <w:numId w:val="1"/>
      </w:num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lang w:val="ru-RU"/>
    </w:rPr>
  </w:style>
  <w:style w:type="paragraph" w:styleId="Heading9">
    <w:name w:val="heading 9"/>
    <w:basedOn w:val="Normal"/>
    <w:next w:val="Normal"/>
    <w:qFormat/>
    <w:rsid w:val="00F008DE"/>
    <w:pPr>
      <w:numPr>
        <w:ilvl w:val="8"/>
        <w:numId w:val="1"/>
      </w:num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00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008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008DE"/>
  </w:style>
  <w:style w:type="paragraph" w:customStyle="1" w:styleId="a">
    <w:name w:val="Адонц"/>
    <w:basedOn w:val="Normal"/>
    <w:rsid w:val="00F008DE"/>
    <w:rPr>
      <w:sz w:val="22"/>
      <w:lang w:val="ru-RU"/>
    </w:rPr>
  </w:style>
  <w:style w:type="paragraph" w:styleId="BodyText">
    <w:name w:val="Body Text"/>
    <w:basedOn w:val="Normal"/>
    <w:semiHidden/>
    <w:rsid w:val="00F008DE"/>
    <w:pPr>
      <w:spacing w:line="360" w:lineRule="auto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semiHidden/>
    <w:rsid w:val="00F008DE"/>
    <w:pPr>
      <w:jc w:val="center"/>
    </w:pPr>
    <w:rPr>
      <w:rFonts w:ascii="ArTarumianTimes" w:hAnsi="ArTarumianTimes"/>
      <w:b/>
      <w:sz w:val="28"/>
      <w:lang w:val="en-US"/>
    </w:rPr>
  </w:style>
  <w:style w:type="paragraph" w:styleId="BlockText">
    <w:name w:val="Block Text"/>
    <w:basedOn w:val="Normal"/>
    <w:semiHidden/>
    <w:rsid w:val="00F008DE"/>
    <w:pPr>
      <w:spacing w:line="360" w:lineRule="auto"/>
      <w:ind w:left="567" w:right="624"/>
      <w:jc w:val="both"/>
    </w:pPr>
    <w:rPr>
      <w:rFonts w:ascii="ArTarumianTimes" w:hAnsi="ArTarumianTimes"/>
      <w:sz w:val="22"/>
      <w:lang w:val="en-US"/>
    </w:rPr>
  </w:style>
  <w:style w:type="paragraph" w:styleId="BodyText3">
    <w:name w:val="Body Text 3"/>
    <w:basedOn w:val="Normal"/>
    <w:semiHidden/>
    <w:rsid w:val="00F008DE"/>
    <w:pPr>
      <w:spacing w:before="240"/>
    </w:pPr>
    <w:rPr>
      <w:rFonts w:ascii="Times Armenian" w:hAnsi="Times Armenian"/>
      <w:b/>
      <w:sz w:val="24"/>
      <w:lang w:val="en-US"/>
    </w:rPr>
  </w:style>
  <w:style w:type="paragraph" w:styleId="BodyTextIndent">
    <w:name w:val="Body Text Indent"/>
    <w:basedOn w:val="Normal"/>
    <w:semiHidden/>
    <w:rsid w:val="00F008DE"/>
    <w:pPr>
      <w:spacing w:before="240" w:line="360" w:lineRule="auto"/>
      <w:ind w:left="510" w:firstLine="431"/>
      <w:jc w:val="both"/>
    </w:pPr>
    <w:rPr>
      <w:rFonts w:ascii="ArTarumianTimes" w:hAnsi="ArTarumianTimes"/>
      <w:sz w:val="26"/>
      <w:lang w:val="en-US"/>
    </w:rPr>
  </w:style>
  <w:style w:type="paragraph" w:styleId="BodyTextIndent2">
    <w:name w:val="Body Text Indent 2"/>
    <w:basedOn w:val="Normal"/>
    <w:semiHidden/>
    <w:rsid w:val="00F008DE"/>
    <w:pPr>
      <w:tabs>
        <w:tab w:val="num" w:pos="720"/>
      </w:tabs>
      <w:spacing w:before="240" w:line="300" w:lineRule="auto"/>
      <w:ind w:left="885" w:hanging="454"/>
      <w:jc w:val="both"/>
    </w:pPr>
    <w:rPr>
      <w:rFonts w:ascii="ArTarumianTimes" w:hAnsi="ArTarumianTimes"/>
      <w:sz w:val="26"/>
      <w:lang w:val="en-US"/>
    </w:rPr>
  </w:style>
  <w:style w:type="paragraph" w:styleId="BodyTextIndent3">
    <w:name w:val="Body Text Indent 3"/>
    <w:basedOn w:val="Normal"/>
    <w:semiHidden/>
    <w:rsid w:val="00F008DE"/>
    <w:pPr>
      <w:ind w:left="567" w:hanging="567"/>
    </w:pPr>
    <w:rPr>
      <w:rFonts w:ascii="ArTarumianTimes" w:hAnsi="ArTarumianTimes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64FE-29AF-40EF-8230-6A60D9A2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РІЪІкоІЬЖ РІЬрІдєоафВЪІЬ ѕЬєрєоЖОІЪЖ РІЬТЬІДаФам</vt:lpstr>
    </vt:vector>
  </TitlesOfParts>
  <Company>Energy Commission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РІЪІкоІЬЖ РІЬрІдєоафВЪІЬ ѕЬєрєоЖОІЪЖ РІЬТЬІДаФам</dc:title>
  <dc:creator>Project Implementation Unit</dc:creator>
  <cp:lastModifiedBy>Hayk Amroyan</cp:lastModifiedBy>
  <cp:revision>7</cp:revision>
  <cp:lastPrinted>1997-11-07T12:30:00Z</cp:lastPrinted>
  <dcterms:created xsi:type="dcterms:W3CDTF">2021-05-07T07:19:00Z</dcterms:created>
  <dcterms:modified xsi:type="dcterms:W3CDTF">2021-05-27T11:08:00Z</dcterms:modified>
</cp:coreProperties>
</file>