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A1FD" w14:textId="1E1BB7D5" w:rsidR="009576B4" w:rsidRPr="00322C81" w:rsidRDefault="00ED63E8" w:rsidP="00976E9D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4B189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2.4pt;width:80pt;height:74pt;z-index:-251658240">
            <v:imagedata r:id="rId7" o:title=""/>
          </v:shape>
          <o:OLEObject Type="Embed" ProgID="Word.Picture.8" ShapeID="_x0000_s1035" DrawAspect="Content" ObjectID="_1709040347" r:id="rId8"/>
        </w:object>
      </w:r>
      <w:r w:rsidR="00966009">
        <w:rPr>
          <w:rFonts w:ascii="GHEA Grapalat" w:hAnsi="GHEA Grapalat"/>
        </w:rPr>
        <w:t>600.0</w:t>
      </w:r>
      <w:r w:rsidR="00AA0953">
        <w:rPr>
          <w:rFonts w:ascii="GHEA Grapalat" w:hAnsi="GHEA Grapalat"/>
        </w:rPr>
        <w:t>1</w:t>
      </w:r>
      <w:r w:rsidR="00966009">
        <w:rPr>
          <w:rFonts w:ascii="GHEA Grapalat" w:hAnsi="GHEA Grapalat"/>
        </w:rPr>
        <w:t>0</w:t>
      </w:r>
      <w:r w:rsidR="00AA0953">
        <w:rPr>
          <w:rFonts w:ascii="GHEA Grapalat" w:hAnsi="GHEA Grapalat"/>
        </w:rPr>
        <w:t>7</w:t>
      </w:r>
      <w:r w:rsidR="00966009">
        <w:rPr>
          <w:rFonts w:ascii="GHEA Grapalat" w:hAnsi="GHEA Grapalat"/>
        </w:rPr>
        <w:t>.09.03.22</w:t>
      </w:r>
    </w:p>
    <w:p w14:paraId="1A001BE3" w14:textId="77777777" w:rsidR="009576B4" w:rsidRPr="00322C81" w:rsidRDefault="009576B4" w:rsidP="00976E9D">
      <w:pPr>
        <w:pStyle w:val="600"/>
        <w:rPr>
          <w:rFonts w:ascii="GHEA Grapalat" w:hAnsi="GHEA Grapalat"/>
        </w:rPr>
      </w:pPr>
    </w:p>
    <w:p w14:paraId="7378BE3D" w14:textId="77777777" w:rsidR="00976E9D" w:rsidRDefault="00976E9D" w:rsidP="00976E9D">
      <w:pPr>
        <w:pStyle w:val="voroshum"/>
        <w:spacing w:before="0"/>
        <w:rPr>
          <w:rFonts w:ascii="GHEA Grapalat" w:hAnsi="GHEA Grapalat"/>
          <w:lang w:val="af-ZA"/>
        </w:rPr>
      </w:pPr>
    </w:p>
    <w:p w14:paraId="48DC42C6" w14:textId="77777777" w:rsidR="00976E9D" w:rsidRDefault="00976E9D" w:rsidP="00976E9D">
      <w:pPr>
        <w:pStyle w:val="voroshum"/>
        <w:spacing w:before="0"/>
        <w:rPr>
          <w:rFonts w:ascii="GHEA Grapalat" w:hAnsi="GHEA Grapalat"/>
          <w:lang w:val="af-ZA"/>
        </w:rPr>
      </w:pPr>
    </w:p>
    <w:p w14:paraId="5A68EA33" w14:textId="77777777" w:rsidR="00976E9D" w:rsidRDefault="00976E9D" w:rsidP="00976E9D">
      <w:pPr>
        <w:pStyle w:val="voroshum"/>
        <w:spacing w:before="0"/>
        <w:rPr>
          <w:rFonts w:ascii="GHEA Grapalat" w:hAnsi="GHEA Grapalat"/>
          <w:lang w:val="af-ZA"/>
        </w:rPr>
      </w:pPr>
    </w:p>
    <w:p w14:paraId="113A970E" w14:textId="44FA890F" w:rsidR="009576B4" w:rsidRPr="00322C81" w:rsidRDefault="004A3C5D" w:rsidP="00976E9D">
      <w:pPr>
        <w:pStyle w:val="voroshum"/>
        <w:spacing w:before="0"/>
        <w:rPr>
          <w:rFonts w:ascii="GHEA Grapalat" w:hAnsi="GHEA Grapalat"/>
          <w:lang w:val="af-ZA"/>
        </w:rPr>
      </w:pPr>
      <w:r w:rsidRPr="00322C81">
        <w:rPr>
          <w:rFonts w:ascii="GHEA Grapalat" w:hAnsi="GHEA Grapalat"/>
          <w:lang w:val="af-ZA"/>
        </w:rPr>
        <w:t>ՀԱՅԱՍՏԱՆԻ</w:t>
      </w:r>
      <w:r w:rsidR="009576B4" w:rsidRPr="00322C81">
        <w:rPr>
          <w:rFonts w:ascii="GHEA Grapalat" w:hAnsi="GHEA Grapalat"/>
          <w:lang w:val="af-ZA"/>
        </w:rPr>
        <w:t xml:space="preserve"> </w:t>
      </w:r>
      <w:r w:rsidRPr="00322C81">
        <w:rPr>
          <w:rFonts w:ascii="GHEA Grapalat" w:hAnsi="GHEA Grapalat"/>
          <w:lang w:val="af-ZA"/>
        </w:rPr>
        <w:t>ՀԱՆՐԱՊԵՏՈՒԹՅԱՆ</w:t>
      </w:r>
      <w:r w:rsidR="009576B4" w:rsidRPr="00322C81">
        <w:rPr>
          <w:rFonts w:ascii="GHEA Grapalat" w:hAnsi="GHEA Grapalat"/>
          <w:lang w:val="af-ZA"/>
        </w:rPr>
        <w:br/>
      </w:r>
      <w:r w:rsidRPr="00322C81">
        <w:rPr>
          <w:rFonts w:ascii="GHEA Grapalat" w:hAnsi="GHEA Grapalat"/>
          <w:lang w:val="af-ZA"/>
        </w:rPr>
        <w:t>ՀԱՆՐԱՅԻՆ</w:t>
      </w:r>
      <w:r w:rsidR="009576B4" w:rsidRPr="00322C81">
        <w:rPr>
          <w:rFonts w:ascii="GHEA Grapalat" w:hAnsi="GHEA Grapalat"/>
          <w:lang w:val="af-ZA"/>
        </w:rPr>
        <w:t xml:space="preserve"> </w:t>
      </w:r>
      <w:r w:rsidRPr="00322C81">
        <w:rPr>
          <w:rFonts w:ascii="GHEA Grapalat" w:hAnsi="GHEA Grapalat"/>
          <w:lang w:val="af-ZA"/>
        </w:rPr>
        <w:t>ԾԱՌԱՅՈՒԹՅՈՒՆՆԵՐԸ</w:t>
      </w:r>
      <w:r w:rsidR="009576B4" w:rsidRPr="00322C81">
        <w:rPr>
          <w:rFonts w:ascii="GHEA Grapalat" w:hAnsi="GHEA Grapalat"/>
          <w:lang w:val="af-ZA"/>
        </w:rPr>
        <w:t xml:space="preserve"> </w:t>
      </w:r>
      <w:r w:rsidRPr="00322C81">
        <w:rPr>
          <w:rFonts w:ascii="GHEA Grapalat" w:hAnsi="GHEA Grapalat"/>
          <w:lang w:val="af-ZA"/>
        </w:rPr>
        <w:t>ԿԱՐԳԱՎՈՐՈՂ</w:t>
      </w:r>
      <w:r w:rsidR="009576B4" w:rsidRPr="00322C81">
        <w:rPr>
          <w:rFonts w:ascii="GHEA Grapalat" w:hAnsi="GHEA Grapalat"/>
          <w:lang w:val="af-ZA"/>
        </w:rPr>
        <w:t xml:space="preserve"> </w:t>
      </w:r>
      <w:r w:rsidRPr="00322C81">
        <w:rPr>
          <w:rFonts w:ascii="GHEA Grapalat" w:hAnsi="GHEA Grapalat"/>
          <w:lang w:val="af-ZA"/>
        </w:rPr>
        <w:t>ՀԱՆՁՆԱԺՈՂՈՎ</w:t>
      </w:r>
    </w:p>
    <w:p w14:paraId="0FC1A16C" w14:textId="77777777" w:rsidR="009576B4" w:rsidRPr="00976E9D" w:rsidRDefault="004A3C5D" w:rsidP="00976E9D">
      <w:pPr>
        <w:pStyle w:val="voroshum2"/>
        <w:rPr>
          <w:rFonts w:ascii="GHEA Grapalat" w:hAnsi="GHEA Grapalat"/>
          <w:sz w:val="32"/>
          <w:szCs w:val="32"/>
          <w:lang w:val="af-ZA"/>
        </w:rPr>
      </w:pPr>
      <w:r w:rsidRPr="00976E9D">
        <w:rPr>
          <w:rFonts w:ascii="GHEA Grapalat" w:hAnsi="GHEA Grapalat"/>
          <w:sz w:val="32"/>
          <w:szCs w:val="32"/>
          <w:lang w:val="af-ZA"/>
        </w:rPr>
        <w:t>Ո</w:t>
      </w:r>
      <w:r w:rsidR="009576B4" w:rsidRPr="00976E9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976E9D">
        <w:rPr>
          <w:rFonts w:ascii="GHEA Grapalat" w:hAnsi="GHEA Grapalat"/>
          <w:sz w:val="32"/>
          <w:szCs w:val="32"/>
          <w:lang w:val="af-ZA"/>
        </w:rPr>
        <w:t>Ր</w:t>
      </w:r>
      <w:r w:rsidR="009576B4" w:rsidRPr="00976E9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976E9D">
        <w:rPr>
          <w:rFonts w:ascii="GHEA Grapalat" w:hAnsi="GHEA Grapalat"/>
          <w:sz w:val="32"/>
          <w:szCs w:val="32"/>
          <w:lang w:val="af-ZA"/>
        </w:rPr>
        <w:t>Ո</w:t>
      </w:r>
      <w:r w:rsidR="009576B4" w:rsidRPr="00976E9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976E9D">
        <w:rPr>
          <w:rFonts w:ascii="GHEA Grapalat" w:hAnsi="GHEA Grapalat"/>
          <w:sz w:val="32"/>
          <w:szCs w:val="32"/>
          <w:lang w:val="af-ZA"/>
        </w:rPr>
        <w:t>Շ</w:t>
      </w:r>
      <w:r w:rsidR="009576B4" w:rsidRPr="00976E9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976E9D">
        <w:rPr>
          <w:rFonts w:ascii="GHEA Grapalat" w:hAnsi="GHEA Grapalat"/>
          <w:sz w:val="32"/>
          <w:szCs w:val="32"/>
          <w:lang w:val="af-ZA"/>
        </w:rPr>
        <w:t>ՈՒ</w:t>
      </w:r>
      <w:r w:rsidR="009576B4" w:rsidRPr="00976E9D">
        <w:rPr>
          <w:rFonts w:ascii="GHEA Grapalat" w:hAnsi="GHEA Grapalat"/>
          <w:sz w:val="32"/>
          <w:szCs w:val="32"/>
          <w:lang w:val="af-ZA"/>
        </w:rPr>
        <w:t xml:space="preserve"> </w:t>
      </w:r>
      <w:r w:rsidRPr="00976E9D">
        <w:rPr>
          <w:rFonts w:ascii="GHEA Grapalat" w:hAnsi="GHEA Grapalat"/>
          <w:sz w:val="32"/>
          <w:szCs w:val="32"/>
          <w:lang w:val="af-ZA"/>
        </w:rPr>
        <w:t>Մ</w:t>
      </w:r>
    </w:p>
    <w:p w14:paraId="125A5B98" w14:textId="1BD7321A" w:rsidR="009576B4" w:rsidRPr="00976E9D" w:rsidRDefault="003765ED" w:rsidP="00976E9D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 w:rsidRPr="00976E9D">
        <w:rPr>
          <w:rFonts w:ascii="GHEA Grapalat" w:hAnsi="GHEA Grapalat"/>
          <w:sz w:val="24"/>
          <w:szCs w:val="24"/>
          <w:lang w:val="af-ZA"/>
        </w:rPr>
        <w:t xml:space="preserve"> </w:t>
      </w:r>
      <w:r w:rsidR="00966009" w:rsidRPr="00976E9D">
        <w:rPr>
          <w:rFonts w:ascii="GHEA Grapalat" w:hAnsi="GHEA Grapalat"/>
          <w:sz w:val="24"/>
          <w:szCs w:val="24"/>
          <w:lang w:val="hy-AM"/>
        </w:rPr>
        <w:t>9</w:t>
      </w:r>
      <w:r w:rsidR="00F239DB" w:rsidRPr="00976E9D">
        <w:rPr>
          <w:rFonts w:ascii="GHEA Grapalat" w:hAnsi="GHEA Grapalat"/>
          <w:sz w:val="24"/>
          <w:szCs w:val="24"/>
          <w:lang w:val="af-ZA"/>
        </w:rPr>
        <w:t xml:space="preserve"> </w:t>
      </w:r>
      <w:r w:rsidR="00322C81" w:rsidRPr="00976E9D">
        <w:rPr>
          <w:rFonts w:ascii="GHEA Grapalat" w:hAnsi="GHEA Grapalat"/>
          <w:sz w:val="24"/>
          <w:szCs w:val="24"/>
          <w:lang w:val="hy-AM"/>
        </w:rPr>
        <w:t>մարտի</w:t>
      </w:r>
      <w:r w:rsidR="00976E9D" w:rsidRPr="00976E9D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B4" w:rsidRPr="00976E9D">
        <w:rPr>
          <w:rFonts w:ascii="GHEA Grapalat" w:hAnsi="GHEA Grapalat"/>
          <w:sz w:val="24"/>
          <w:szCs w:val="24"/>
          <w:lang w:val="af-ZA"/>
        </w:rPr>
        <w:t>20</w:t>
      </w:r>
      <w:r w:rsidR="00322C81" w:rsidRPr="00976E9D">
        <w:rPr>
          <w:rFonts w:ascii="GHEA Grapalat" w:hAnsi="GHEA Grapalat"/>
          <w:sz w:val="24"/>
          <w:szCs w:val="24"/>
          <w:lang w:val="af-ZA"/>
        </w:rPr>
        <w:t>22</w:t>
      </w:r>
      <w:r w:rsidR="009576B4" w:rsidRPr="00976E9D">
        <w:rPr>
          <w:rFonts w:ascii="GHEA Grapalat" w:hAnsi="GHEA Grapalat"/>
          <w:sz w:val="24"/>
          <w:szCs w:val="24"/>
          <w:lang w:val="af-ZA"/>
        </w:rPr>
        <w:t xml:space="preserve"> </w:t>
      </w:r>
      <w:r w:rsidR="004A3C5D" w:rsidRPr="00976E9D">
        <w:rPr>
          <w:rFonts w:ascii="GHEA Grapalat" w:hAnsi="GHEA Grapalat"/>
          <w:sz w:val="24"/>
          <w:szCs w:val="24"/>
          <w:lang w:val="af-ZA"/>
        </w:rPr>
        <w:t>թվականի</w:t>
      </w:r>
      <w:r w:rsidR="009576B4" w:rsidRPr="00976E9D">
        <w:rPr>
          <w:rFonts w:ascii="GHEA Grapalat" w:hAnsi="GHEA Grapalat"/>
          <w:sz w:val="24"/>
          <w:szCs w:val="24"/>
          <w:lang w:val="af-ZA"/>
        </w:rPr>
        <w:t xml:space="preserve"> №</w:t>
      </w:r>
      <w:r w:rsidR="00AA0953" w:rsidRPr="00976E9D">
        <w:rPr>
          <w:rFonts w:ascii="GHEA Grapalat" w:hAnsi="GHEA Grapalat"/>
          <w:sz w:val="24"/>
          <w:szCs w:val="24"/>
          <w:lang w:val="af-ZA"/>
        </w:rPr>
        <w:t>107</w:t>
      </w:r>
      <w:r w:rsidR="00322C81" w:rsidRPr="00976E9D">
        <w:rPr>
          <w:rFonts w:ascii="GHEA Grapalat" w:hAnsi="GHEA Grapalat"/>
          <w:sz w:val="24"/>
          <w:szCs w:val="24"/>
          <w:lang w:val="hy-AM"/>
        </w:rPr>
        <w:t>-</w:t>
      </w:r>
      <w:r w:rsidR="004A3C5D" w:rsidRPr="00976E9D">
        <w:rPr>
          <w:rFonts w:ascii="GHEA Grapalat" w:hAnsi="GHEA Grapalat"/>
          <w:sz w:val="24"/>
          <w:szCs w:val="24"/>
          <w:lang w:val="af-ZA"/>
        </w:rPr>
        <w:t>Ա</w:t>
      </w:r>
      <w:r w:rsidR="009576B4" w:rsidRPr="00976E9D">
        <w:rPr>
          <w:rFonts w:ascii="GHEA Grapalat" w:hAnsi="GHEA Grapalat"/>
          <w:sz w:val="24"/>
          <w:szCs w:val="24"/>
          <w:lang w:val="af-ZA"/>
        </w:rPr>
        <w:br/>
      </w:r>
      <w:r w:rsidR="004A3C5D" w:rsidRPr="00976E9D">
        <w:rPr>
          <w:rFonts w:ascii="GHEA Grapalat" w:hAnsi="GHEA Grapalat"/>
          <w:sz w:val="24"/>
          <w:szCs w:val="24"/>
          <w:lang w:val="af-ZA"/>
        </w:rPr>
        <w:t>քաղ</w:t>
      </w:r>
      <w:r w:rsidR="009576B4" w:rsidRPr="00976E9D">
        <w:rPr>
          <w:rFonts w:ascii="GHEA Grapalat" w:hAnsi="GHEA Grapalat"/>
          <w:sz w:val="24"/>
          <w:szCs w:val="24"/>
          <w:lang w:val="af-ZA"/>
        </w:rPr>
        <w:t xml:space="preserve">. </w:t>
      </w:r>
      <w:r w:rsidR="004A3C5D" w:rsidRPr="00976E9D">
        <w:rPr>
          <w:rFonts w:ascii="GHEA Grapalat" w:hAnsi="GHEA Grapalat"/>
          <w:sz w:val="24"/>
          <w:szCs w:val="24"/>
          <w:lang w:val="af-ZA"/>
        </w:rPr>
        <w:t>Երևան</w:t>
      </w:r>
    </w:p>
    <w:p w14:paraId="02540F02" w14:textId="5FF95204" w:rsidR="008818CA" w:rsidRPr="00322C81" w:rsidRDefault="004A3C5D" w:rsidP="00976E9D">
      <w:pPr>
        <w:pStyle w:val="a6"/>
        <w:spacing w:before="240"/>
        <w:rPr>
          <w:rFonts w:ascii="GHEA Grapalat" w:hAnsi="GHEA Grapalat"/>
          <w:b w:val="0"/>
          <w:bCs w:val="0"/>
          <w:sz w:val="24"/>
          <w:lang w:val="af-ZA"/>
        </w:rPr>
      </w:pPr>
      <w:r w:rsidRPr="00322C81">
        <w:rPr>
          <w:rFonts w:ascii="GHEA Grapalat" w:hAnsi="GHEA Grapalat"/>
          <w:sz w:val="24"/>
          <w:lang w:val="af-ZA"/>
        </w:rPr>
        <w:t>«</w:t>
      </w:r>
      <w:r w:rsidR="00E124C4">
        <w:rPr>
          <w:rFonts w:ascii="GHEA Grapalat" w:hAnsi="GHEA Grapalat"/>
          <w:sz w:val="24"/>
          <w:lang w:val="hy-AM"/>
        </w:rPr>
        <w:t>ՏԵԼԵԿՈՄ ԱՐՄԵՆԻԱ</w:t>
      </w:r>
      <w:r w:rsidRPr="00322C81">
        <w:rPr>
          <w:rFonts w:ascii="GHEA Grapalat" w:hAnsi="GHEA Grapalat"/>
          <w:sz w:val="24"/>
          <w:lang w:val="af-ZA"/>
        </w:rPr>
        <w:t>»</w:t>
      </w:r>
      <w:r w:rsidR="001921F6" w:rsidRPr="00322C81">
        <w:rPr>
          <w:rFonts w:ascii="GHEA Grapalat" w:hAnsi="GHEA Grapalat"/>
          <w:sz w:val="24"/>
          <w:lang w:val="af-ZA"/>
        </w:rPr>
        <w:t xml:space="preserve"> </w:t>
      </w:r>
      <w:r w:rsidRPr="00322C81">
        <w:rPr>
          <w:rFonts w:ascii="GHEA Grapalat" w:hAnsi="GHEA Grapalat"/>
          <w:sz w:val="24"/>
          <w:lang w:val="af-ZA"/>
        </w:rPr>
        <w:t>ՓԱԿ</w:t>
      </w:r>
      <w:r w:rsidR="00F46141" w:rsidRPr="00322C81">
        <w:rPr>
          <w:rFonts w:ascii="GHEA Grapalat" w:hAnsi="GHEA Grapalat"/>
          <w:sz w:val="24"/>
          <w:lang w:val="af-ZA"/>
        </w:rPr>
        <w:t xml:space="preserve"> </w:t>
      </w:r>
      <w:r w:rsidRPr="00322C81">
        <w:rPr>
          <w:rFonts w:ascii="GHEA Grapalat" w:hAnsi="GHEA Grapalat"/>
          <w:sz w:val="24"/>
          <w:lang w:val="af-ZA"/>
        </w:rPr>
        <w:t>ԲԱԺՆԵՏԻՐԱԿԱՆ</w:t>
      </w:r>
      <w:r w:rsidR="00F46141" w:rsidRPr="00322C81">
        <w:rPr>
          <w:rFonts w:ascii="GHEA Grapalat" w:hAnsi="GHEA Grapalat"/>
          <w:sz w:val="24"/>
          <w:lang w:val="af-ZA"/>
        </w:rPr>
        <w:t xml:space="preserve"> </w:t>
      </w:r>
      <w:r w:rsidRPr="00322C81">
        <w:rPr>
          <w:rFonts w:ascii="GHEA Grapalat" w:hAnsi="GHEA Grapalat"/>
          <w:sz w:val="24"/>
          <w:lang w:val="af-ZA"/>
        </w:rPr>
        <w:t>ԸՆԿԵՐՈՒԹՅԱՆ</w:t>
      </w:r>
      <w:r w:rsidR="007D24CE" w:rsidRPr="00322C81">
        <w:rPr>
          <w:rFonts w:ascii="GHEA Grapalat" w:hAnsi="GHEA Grapalat"/>
          <w:sz w:val="24"/>
          <w:lang w:val="af-ZA"/>
        </w:rPr>
        <w:t>Ը ՏՐԱՄԱԴՐՎԱԾ</w:t>
      </w:r>
      <w:r w:rsidR="001921F6" w:rsidRPr="00322C81">
        <w:rPr>
          <w:rFonts w:ascii="GHEA Grapalat" w:hAnsi="GHEA Grapalat"/>
          <w:sz w:val="24"/>
          <w:lang w:val="af-ZA"/>
        </w:rPr>
        <w:t xml:space="preserve"> </w:t>
      </w:r>
      <w:r w:rsidR="00E124C4">
        <w:rPr>
          <w:rFonts w:ascii="GHEA Grapalat" w:hAnsi="GHEA Grapalat"/>
          <w:sz w:val="24"/>
          <w:lang w:val="af-ZA"/>
        </w:rPr>
        <w:t>№</w:t>
      </w:r>
      <w:r w:rsidR="00E124C4">
        <w:rPr>
          <w:rFonts w:ascii="GHEA Grapalat" w:hAnsi="GHEA Grapalat"/>
          <w:sz w:val="24"/>
          <w:lang w:val="hy-AM"/>
        </w:rPr>
        <w:t xml:space="preserve">ՌՌԳ/ԱՏ-007/1 </w:t>
      </w:r>
      <w:r w:rsidR="00E124C4" w:rsidRPr="00322C81">
        <w:rPr>
          <w:rFonts w:ascii="GHEA Grapalat" w:hAnsi="GHEA Grapalat"/>
          <w:sz w:val="24"/>
          <w:lang w:val="af-ZA"/>
        </w:rPr>
        <w:t>ԹՈՒՅԼՏՎՈՒԹՅՈՒՆ</w:t>
      </w:r>
      <w:r w:rsidR="00E124C4">
        <w:rPr>
          <w:rFonts w:ascii="GHEA Grapalat" w:hAnsi="GHEA Grapalat"/>
          <w:sz w:val="24"/>
          <w:lang w:val="hy-AM"/>
        </w:rPr>
        <w:t xml:space="preserve">Ն ՈՒԺԸ ԿՈՐՑՐԱԾ ՃԱՆԱՉԵԼՈՒ, </w:t>
      </w:r>
      <w:r w:rsidR="00E124C4">
        <w:rPr>
          <w:rFonts w:ascii="GHEA Grapalat" w:hAnsi="GHEA Grapalat"/>
          <w:sz w:val="24"/>
          <w:lang w:val="af-ZA"/>
        </w:rPr>
        <w:t>№</w:t>
      </w:r>
      <w:r w:rsidR="00E124C4">
        <w:rPr>
          <w:rFonts w:ascii="GHEA Grapalat" w:hAnsi="GHEA Grapalat"/>
          <w:sz w:val="24"/>
          <w:lang w:val="hy-AM"/>
        </w:rPr>
        <w:t>ՌՌԳ/ԱՏ-002/1</w:t>
      </w:r>
      <w:r w:rsidR="00591C09" w:rsidRPr="00591C09">
        <w:rPr>
          <w:rFonts w:ascii="GHEA Grapalat" w:hAnsi="GHEA Grapalat"/>
          <w:sz w:val="24"/>
          <w:lang w:val="af-ZA"/>
        </w:rPr>
        <w:t>,</w:t>
      </w:r>
      <w:r w:rsidR="00E124C4">
        <w:rPr>
          <w:rFonts w:ascii="GHEA Grapalat" w:hAnsi="GHEA Grapalat"/>
          <w:sz w:val="24"/>
          <w:lang w:val="hy-AM"/>
        </w:rPr>
        <w:t xml:space="preserve"> </w:t>
      </w:r>
      <w:r w:rsidR="00E124C4">
        <w:rPr>
          <w:rFonts w:ascii="GHEA Grapalat" w:hAnsi="GHEA Grapalat"/>
          <w:sz w:val="24"/>
          <w:lang w:val="af-ZA"/>
        </w:rPr>
        <w:t>№</w:t>
      </w:r>
      <w:r w:rsidR="00E124C4">
        <w:rPr>
          <w:rFonts w:ascii="GHEA Grapalat" w:hAnsi="GHEA Grapalat"/>
          <w:sz w:val="24"/>
          <w:lang w:val="hy-AM"/>
        </w:rPr>
        <w:t>ՌՌԳ/ԱՏ-008/1</w:t>
      </w:r>
      <w:r w:rsidR="008818CA" w:rsidRPr="00322C81">
        <w:rPr>
          <w:rFonts w:ascii="GHEA Grapalat" w:hAnsi="GHEA Grapalat"/>
          <w:sz w:val="24"/>
          <w:lang w:val="af-ZA"/>
        </w:rPr>
        <w:t xml:space="preserve"> </w:t>
      </w:r>
      <w:r w:rsidRPr="00322C81">
        <w:rPr>
          <w:rFonts w:ascii="GHEA Grapalat" w:hAnsi="GHEA Grapalat"/>
          <w:sz w:val="24"/>
          <w:lang w:val="af-ZA"/>
        </w:rPr>
        <w:t>ԹՈՒՅԼՏՎՈՒԹՅ</w:t>
      </w:r>
      <w:r w:rsidR="00F81C2F" w:rsidRPr="00322C81">
        <w:rPr>
          <w:rFonts w:ascii="GHEA Grapalat" w:hAnsi="GHEA Grapalat"/>
          <w:sz w:val="24"/>
          <w:lang w:val="af-ZA"/>
        </w:rPr>
        <w:t>ՈՒՆՆԵՐԻ</w:t>
      </w:r>
      <w:r w:rsidR="008818CA" w:rsidRPr="00322C81">
        <w:rPr>
          <w:rFonts w:ascii="GHEA Grapalat" w:hAnsi="GHEA Grapalat"/>
          <w:sz w:val="24"/>
          <w:lang w:val="af-ZA"/>
        </w:rPr>
        <w:t xml:space="preserve"> </w:t>
      </w:r>
      <w:r w:rsidRPr="00322C81">
        <w:rPr>
          <w:rFonts w:ascii="GHEA Grapalat" w:hAnsi="GHEA Grapalat"/>
          <w:sz w:val="24"/>
          <w:lang w:val="af-ZA"/>
        </w:rPr>
        <w:t>ԳՈՐԾՈՂՈՒԹՅԱՆ</w:t>
      </w:r>
      <w:r w:rsidR="00877CE0" w:rsidRPr="00322C81">
        <w:rPr>
          <w:rFonts w:ascii="GHEA Grapalat" w:hAnsi="GHEA Grapalat"/>
          <w:sz w:val="24"/>
          <w:lang w:val="af-ZA"/>
        </w:rPr>
        <w:t xml:space="preserve"> </w:t>
      </w:r>
      <w:r w:rsidRPr="00322C81">
        <w:rPr>
          <w:rFonts w:ascii="GHEA Grapalat" w:hAnsi="GHEA Grapalat"/>
          <w:sz w:val="24"/>
          <w:lang w:val="af-ZA"/>
        </w:rPr>
        <w:t>ԺԱՄԿԵՏ</w:t>
      </w:r>
      <w:r w:rsidR="003749FB" w:rsidRPr="00322C81">
        <w:rPr>
          <w:rFonts w:ascii="GHEA Grapalat" w:hAnsi="GHEA Grapalat"/>
          <w:sz w:val="24"/>
          <w:lang w:val="af-ZA"/>
        </w:rPr>
        <w:t>ՆԵՐԸ</w:t>
      </w:r>
      <w:r w:rsidR="008818CA" w:rsidRPr="00322C81">
        <w:rPr>
          <w:rFonts w:ascii="GHEA Grapalat" w:hAnsi="GHEA Grapalat"/>
          <w:sz w:val="24"/>
          <w:lang w:val="af-ZA"/>
        </w:rPr>
        <w:t xml:space="preserve"> </w:t>
      </w:r>
      <w:r w:rsidRPr="00322C81">
        <w:rPr>
          <w:rFonts w:ascii="GHEA Grapalat" w:hAnsi="GHEA Grapalat"/>
          <w:sz w:val="24"/>
          <w:lang w:val="af-ZA"/>
        </w:rPr>
        <w:t>ԵՐԿԱՐԱՁԳԵԼՈՒ</w:t>
      </w:r>
      <w:r w:rsidR="00D15236" w:rsidRPr="00322C81">
        <w:rPr>
          <w:rFonts w:ascii="GHEA Grapalat" w:hAnsi="GHEA Grapalat"/>
          <w:sz w:val="24"/>
          <w:lang w:val="af-ZA"/>
        </w:rPr>
        <w:t xml:space="preserve"> </w:t>
      </w:r>
      <w:r w:rsidR="00591C09">
        <w:rPr>
          <w:rFonts w:ascii="GHEA Grapalat" w:hAnsi="GHEA Grapalat"/>
          <w:sz w:val="24"/>
          <w:lang w:val="hy-AM"/>
        </w:rPr>
        <w:t>ԵՎ</w:t>
      </w:r>
      <w:r w:rsidR="00591C09" w:rsidRPr="00322C81">
        <w:rPr>
          <w:rFonts w:ascii="GHEA Grapalat" w:hAnsi="GHEA Grapalat"/>
          <w:sz w:val="24"/>
          <w:lang w:val="af-ZA"/>
        </w:rPr>
        <w:t xml:space="preserve"> </w:t>
      </w:r>
      <w:r w:rsidR="00D15236" w:rsidRPr="00322C81">
        <w:rPr>
          <w:rFonts w:ascii="GHEA Grapalat" w:hAnsi="GHEA Grapalat"/>
          <w:sz w:val="24"/>
          <w:lang w:val="af-ZA"/>
        </w:rPr>
        <w:t>ՀԱՅԱՍՏԱՆԻ ՀԱՆՐԱՊԵՏՈՒԹՅԱՆ ՀԱՆՐԱՅԻՆ ԾԱՌԱՅՈՒԹՅՈՒՆՆԵՐԸ ԿԱՐԳԱՎՈՐՈՂ ՀԱՆՁՆԱԺՈՂՈՎԻ 20</w:t>
      </w:r>
      <w:r w:rsidR="00E124C4">
        <w:rPr>
          <w:rFonts w:ascii="GHEA Grapalat" w:hAnsi="GHEA Grapalat"/>
          <w:sz w:val="24"/>
          <w:lang w:val="hy-AM"/>
        </w:rPr>
        <w:t>12</w:t>
      </w:r>
      <w:r w:rsidR="00D15236" w:rsidRPr="00322C81">
        <w:rPr>
          <w:rFonts w:ascii="GHEA Grapalat" w:hAnsi="GHEA Grapalat"/>
          <w:sz w:val="24"/>
          <w:lang w:val="af-ZA"/>
        </w:rPr>
        <w:t xml:space="preserve"> ԹՎԱԿԱՆԻ </w:t>
      </w:r>
      <w:r w:rsidR="00E124C4">
        <w:rPr>
          <w:rFonts w:ascii="GHEA Grapalat" w:hAnsi="GHEA Grapalat"/>
          <w:sz w:val="24"/>
          <w:lang w:val="hy-AM"/>
        </w:rPr>
        <w:t>ԴԵԿՏԵՄԲԵՐԻ 12</w:t>
      </w:r>
      <w:r w:rsidR="00F81C2F" w:rsidRPr="00322C81">
        <w:rPr>
          <w:rFonts w:ascii="GHEA Grapalat" w:hAnsi="GHEA Grapalat"/>
          <w:sz w:val="24"/>
          <w:lang w:val="af-ZA"/>
        </w:rPr>
        <w:t>-Ի №</w:t>
      </w:r>
      <w:r w:rsidR="00E124C4">
        <w:rPr>
          <w:rFonts w:ascii="GHEA Grapalat" w:hAnsi="GHEA Grapalat"/>
          <w:sz w:val="24"/>
          <w:lang w:val="hy-AM"/>
        </w:rPr>
        <w:t>537</w:t>
      </w:r>
      <w:r w:rsidR="00F81C2F" w:rsidRPr="00322C81">
        <w:rPr>
          <w:rFonts w:ascii="GHEA Grapalat" w:hAnsi="GHEA Grapalat"/>
          <w:sz w:val="24"/>
          <w:lang w:val="af-ZA"/>
        </w:rPr>
        <w:t xml:space="preserve">Ա </w:t>
      </w:r>
      <w:r w:rsidR="00D15236" w:rsidRPr="00322C81">
        <w:rPr>
          <w:rFonts w:ascii="GHEA Grapalat" w:hAnsi="GHEA Grapalat"/>
          <w:sz w:val="24"/>
          <w:lang w:val="af-ZA"/>
        </w:rPr>
        <w:t>ՈՐՈՇ</w:t>
      </w:r>
      <w:r w:rsidR="00E124C4">
        <w:rPr>
          <w:rFonts w:ascii="GHEA Grapalat" w:hAnsi="GHEA Grapalat"/>
          <w:sz w:val="24"/>
          <w:lang w:val="hy-AM"/>
        </w:rPr>
        <w:t>ՄԱՆ</w:t>
      </w:r>
      <w:r w:rsidR="00D15236" w:rsidRPr="00322C81">
        <w:rPr>
          <w:rFonts w:ascii="GHEA Grapalat" w:hAnsi="GHEA Grapalat"/>
          <w:sz w:val="24"/>
          <w:lang w:val="af-ZA"/>
        </w:rPr>
        <w:t xml:space="preserve"> ՄԵՋ ՓՈՓՈԽՈՒԹՅՈՒՆ ԿԱՏԱՐԵԼՈՒ </w:t>
      </w:r>
      <w:r w:rsidRPr="00322C81">
        <w:rPr>
          <w:rFonts w:ascii="GHEA Grapalat" w:hAnsi="GHEA Grapalat"/>
          <w:sz w:val="24"/>
          <w:lang w:val="af-ZA"/>
        </w:rPr>
        <w:t>ՄԱՍԻՆ</w:t>
      </w:r>
      <w:r w:rsidR="008818CA" w:rsidRPr="00322C81">
        <w:rPr>
          <w:rFonts w:ascii="GHEA Grapalat" w:hAnsi="GHEA Grapalat"/>
          <w:b w:val="0"/>
          <w:bCs w:val="0"/>
          <w:sz w:val="24"/>
          <w:lang w:val="af-ZA"/>
        </w:rPr>
        <w:t xml:space="preserve"> </w:t>
      </w:r>
      <w:r w:rsidR="001921F6" w:rsidRPr="00322C81">
        <w:rPr>
          <w:rFonts w:ascii="GHEA Grapalat" w:hAnsi="GHEA Grapalat"/>
          <w:noProof/>
          <w:lang w:val="af-ZA"/>
        </w:rPr>
        <w:tab/>
      </w:r>
      <w:r w:rsidR="008818CA" w:rsidRPr="00322C81">
        <w:rPr>
          <w:rFonts w:ascii="GHEA Grapalat" w:hAnsi="GHEA Grapalat"/>
          <w:sz w:val="24"/>
          <w:lang w:val="af-ZA"/>
        </w:rPr>
        <w:t xml:space="preserve"> </w:t>
      </w:r>
    </w:p>
    <w:p w14:paraId="6DD066FD" w14:textId="5CDDEB05" w:rsidR="00E124C4" w:rsidRPr="007F5CE0" w:rsidRDefault="00E124C4" w:rsidP="00976E9D">
      <w:pPr>
        <w:pStyle w:val="a3"/>
        <w:tabs>
          <w:tab w:val="right" w:pos="0"/>
        </w:tabs>
        <w:spacing w:before="240" w:line="360" w:lineRule="auto"/>
        <w:ind w:firstLine="567"/>
        <w:jc w:val="both"/>
        <w:rPr>
          <w:rFonts w:ascii="GHEA Grapalat" w:hAnsi="GHEA Grapalat"/>
          <w:b/>
          <w:sz w:val="6"/>
          <w:szCs w:val="6"/>
          <w:lang w:val="af-ZA"/>
        </w:rPr>
      </w:pPr>
      <w:r w:rsidRPr="007F5CE0">
        <w:rPr>
          <w:rFonts w:ascii="GHEA Grapalat" w:hAnsi="GHEA Grapalat"/>
          <w:noProof/>
          <w:lang w:val="af-ZA"/>
        </w:rPr>
        <w:t xml:space="preserve">Հիմք ընդունելով </w:t>
      </w:r>
      <w:r>
        <w:rPr>
          <w:rFonts w:ascii="GHEA Grapalat" w:hAnsi="GHEA Grapalat"/>
          <w:noProof/>
          <w:lang w:val="af-ZA"/>
        </w:rPr>
        <w:t xml:space="preserve">«Էլեկտրոնային հաղորդակցության մասին» </w:t>
      </w:r>
      <w:r>
        <w:rPr>
          <w:rFonts w:ascii="GHEA Grapalat" w:hAnsi="GHEA Grapalat"/>
          <w:lang w:val="af-ZA"/>
        </w:rPr>
        <w:t>օրենքի 12-րդ, 13-րդ հոդված</w:t>
      </w:r>
      <w:r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af-ZA"/>
        </w:rPr>
        <w:t>ը,</w:t>
      </w:r>
      <w:r>
        <w:rPr>
          <w:rFonts w:ascii="GHEA Grapalat" w:hAnsi="GHEA Grapalat"/>
          <w:lang w:val="hy-AM"/>
        </w:rPr>
        <w:t xml:space="preserve"> «Լիցենզավորման մասին» </w:t>
      </w:r>
      <w:r>
        <w:rPr>
          <w:rFonts w:ascii="GHEA Grapalat" w:hAnsi="GHEA Grapalat"/>
          <w:lang w:val="af-ZA"/>
        </w:rPr>
        <w:t>օրենքի</w:t>
      </w:r>
      <w:r>
        <w:rPr>
          <w:rFonts w:ascii="GHEA Grapalat" w:hAnsi="GHEA Grapalat"/>
          <w:lang w:val="hy-AM"/>
        </w:rPr>
        <w:t xml:space="preserve"> 37-րդ հոդված</w:t>
      </w:r>
      <w:r w:rsidRPr="00AF23C6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 xml:space="preserve"> 1-</w:t>
      </w:r>
      <w:r w:rsidRPr="00AF23C6"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af-ZA"/>
        </w:rPr>
        <w:t xml:space="preserve"> </w:t>
      </w:r>
      <w:r w:rsidRPr="00AF23C6">
        <w:rPr>
          <w:rFonts w:ascii="GHEA Grapalat" w:hAnsi="GHEA Grapalat"/>
          <w:lang w:val="hy-AM"/>
        </w:rPr>
        <w:t>մասի</w:t>
      </w:r>
      <w:r>
        <w:rPr>
          <w:rFonts w:ascii="GHEA Grapalat" w:hAnsi="GHEA Grapalat"/>
          <w:lang w:val="af-ZA"/>
        </w:rPr>
        <w:t xml:space="preserve"> 7-</w:t>
      </w:r>
      <w:proofErr w:type="spellStart"/>
      <w:r w:rsidRPr="00AF23C6">
        <w:rPr>
          <w:rFonts w:ascii="GHEA Grapalat" w:hAnsi="GHEA Grapalat"/>
          <w:lang w:val="hy-AM"/>
        </w:rPr>
        <w:t>րդ</w:t>
      </w:r>
      <w:proofErr w:type="spellEnd"/>
      <w:r>
        <w:rPr>
          <w:rFonts w:ascii="GHEA Grapalat" w:hAnsi="GHEA Grapalat"/>
          <w:lang w:val="af-ZA"/>
        </w:rPr>
        <w:t xml:space="preserve"> </w:t>
      </w:r>
      <w:r w:rsidRPr="00AF23C6">
        <w:rPr>
          <w:rFonts w:ascii="GHEA Grapalat" w:hAnsi="GHEA Grapalat"/>
          <w:lang w:val="hy-AM"/>
        </w:rPr>
        <w:t>կետը</w:t>
      </w:r>
      <w:r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>
        <w:rPr>
          <w:rFonts w:ascii="GHEA Grapalat" w:hAnsi="GHEA Grapalat"/>
          <w:lang w:val="hy-AM"/>
        </w:rPr>
        <w:t>2-րդ մասը</w:t>
      </w:r>
      <w:r>
        <w:rPr>
          <w:rFonts w:ascii="GHEA Grapalat" w:hAnsi="GHEA Grapalat"/>
          <w:lang w:val="af-ZA"/>
        </w:rPr>
        <w:t xml:space="preserve">, 33-րդ, 34-րդ </w:t>
      </w:r>
      <w:r>
        <w:rPr>
          <w:rFonts w:ascii="GHEA Grapalat" w:hAnsi="GHEA Grapalat"/>
          <w:noProof/>
          <w:lang w:val="af-ZA"/>
        </w:rPr>
        <w:t>հոդվածները, «Հանրային ծառայությունները կարգավորող մարմնի մասին» օրենքի 19-րդ հոդվածի 2-րդ մասը, Հայաստանի</w:t>
      </w:r>
      <w:r>
        <w:rPr>
          <w:rFonts w:ascii="GHEA Grapalat" w:hAnsi="GHEA Grapalat"/>
          <w:lang w:val="af-ZA"/>
        </w:rPr>
        <w:t xml:space="preserve"> Հանրապետության հանրային ծառայություն</w:t>
      </w:r>
      <w:r w:rsidR="00224557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af-ZA"/>
        </w:rPr>
        <w:t xml:space="preserve">ները կարգավորող հանձնաժողովի </w:t>
      </w:r>
      <w:r w:rsidR="00224557">
        <w:rPr>
          <w:rFonts w:ascii="GHEA Grapalat" w:hAnsi="GHEA Grapalat"/>
          <w:lang w:val="af-ZA"/>
        </w:rPr>
        <w:t>(</w:t>
      </w:r>
      <w:r w:rsidR="00224557">
        <w:rPr>
          <w:rFonts w:ascii="GHEA Grapalat" w:hAnsi="GHEA Grapalat"/>
          <w:lang w:val="hy-AM"/>
        </w:rPr>
        <w:t>այսուհետ՝ հանձնաժողով</w:t>
      </w:r>
      <w:r w:rsidR="00224557">
        <w:rPr>
          <w:rFonts w:ascii="GHEA Grapalat" w:hAnsi="GHEA Grapalat"/>
          <w:lang w:val="af-ZA"/>
        </w:rPr>
        <w:t>)</w:t>
      </w:r>
      <w:r w:rsidR="0022455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>2011 թվականի ապրիլի 13-ի №169Ն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TarumianTimes"/>
          <w:noProof/>
          <w:lang w:val="af-ZA"/>
        </w:rPr>
        <w:t xml:space="preserve">2011 </w:t>
      </w:r>
      <w:r>
        <w:rPr>
          <w:rFonts w:ascii="GHEA Grapalat" w:hAnsi="GHEA Grapalat" w:cs="Sylfaen"/>
          <w:noProof/>
          <w:lang w:val="af-ZA"/>
        </w:rPr>
        <w:t>թվականի</w:t>
      </w:r>
      <w:r>
        <w:rPr>
          <w:rFonts w:ascii="GHEA Grapalat" w:hAnsi="GHEA Grapalat" w:cs="ArTarumianTimes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af-ZA"/>
        </w:rPr>
        <w:t>մայիսի 11</w:t>
      </w:r>
      <w:r>
        <w:rPr>
          <w:rFonts w:ascii="GHEA Grapalat" w:hAnsi="GHEA Grapalat" w:cs="ArTarumianTimes"/>
          <w:noProof/>
          <w:lang w:val="af-ZA"/>
        </w:rPr>
        <w:t>-</w:t>
      </w:r>
      <w:r>
        <w:rPr>
          <w:rFonts w:ascii="GHEA Grapalat" w:hAnsi="GHEA Grapalat" w:cs="Sylfaen"/>
          <w:noProof/>
          <w:lang w:val="af-ZA"/>
        </w:rPr>
        <w:t>ի</w:t>
      </w:r>
      <w:r>
        <w:rPr>
          <w:rFonts w:ascii="GHEA Grapalat" w:hAnsi="GHEA Grapalat" w:cs="ArTarumianTimes"/>
          <w:noProof/>
          <w:lang w:val="af-ZA"/>
        </w:rPr>
        <w:t xml:space="preserve"> </w:t>
      </w:r>
      <w:r>
        <w:rPr>
          <w:rFonts w:ascii="GHEA Grapalat" w:hAnsi="GHEA Grapalat"/>
          <w:lang w:val="af-ZA"/>
        </w:rPr>
        <w:t>№</w:t>
      </w:r>
      <w:r>
        <w:rPr>
          <w:rFonts w:ascii="GHEA Grapalat" w:hAnsi="GHEA Grapalat"/>
          <w:noProof/>
          <w:lang w:val="af-ZA"/>
        </w:rPr>
        <w:t>231</w:t>
      </w:r>
      <w:r>
        <w:rPr>
          <w:rFonts w:ascii="GHEA Grapalat" w:hAnsi="GHEA Grapalat" w:cs="Sylfaen"/>
          <w:noProof/>
          <w:lang w:val="af-ZA"/>
        </w:rPr>
        <w:t>Ն</w:t>
      </w:r>
      <w:r>
        <w:rPr>
          <w:rFonts w:ascii="GHEA Grapalat" w:hAnsi="GHEA Grapalat" w:cs="Sylfaen"/>
          <w:noProof/>
          <w:lang w:val="hy-AM"/>
        </w:rPr>
        <w:t xml:space="preserve"> </w:t>
      </w:r>
      <w:r>
        <w:rPr>
          <w:rFonts w:ascii="GHEA Grapalat" w:hAnsi="GHEA Grapalat"/>
          <w:lang w:val="af-ZA"/>
        </w:rPr>
        <w:t>որոշում</w:t>
      </w:r>
      <w:r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af-ZA"/>
        </w:rPr>
        <w:t>ը</w:t>
      </w:r>
      <w:r w:rsidRPr="007F5CE0">
        <w:rPr>
          <w:rFonts w:ascii="GHEA Grapalat" w:hAnsi="GHEA Grapalat"/>
          <w:lang w:val="af-ZA"/>
        </w:rPr>
        <w:t xml:space="preserve"> և հաշվի առնելով «</w:t>
      </w:r>
      <w:proofErr w:type="spellStart"/>
      <w:r>
        <w:rPr>
          <w:rFonts w:ascii="GHEA Grapalat" w:hAnsi="GHEA Grapalat"/>
          <w:lang w:val="hy-AM"/>
        </w:rPr>
        <w:t>Տելեկոմ</w:t>
      </w:r>
      <w:proofErr w:type="spellEnd"/>
      <w:r>
        <w:rPr>
          <w:rFonts w:ascii="GHEA Grapalat" w:hAnsi="GHEA Grapalat"/>
          <w:lang w:val="hy-AM"/>
        </w:rPr>
        <w:t xml:space="preserve"> Արմենիա</w:t>
      </w:r>
      <w:r w:rsidRPr="007F5CE0">
        <w:rPr>
          <w:rFonts w:ascii="GHEA Grapalat" w:hAnsi="GHEA Grapalat"/>
          <w:lang w:val="af-ZA"/>
        </w:rPr>
        <w:t xml:space="preserve">» փակ բաժնետիրական ընկերության </w:t>
      </w:r>
      <w:r w:rsidR="00224557">
        <w:rPr>
          <w:rFonts w:ascii="GHEA Grapalat" w:hAnsi="GHEA Grapalat"/>
          <w:lang w:val="af-ZA"/>
        </w:rPr>
        <w:t>(</w:t>
      </w:r>
      <w:r w:rsidR="00224557">
        <w:rPr>
          <w:rFonts w:ascii="GHEA Grapalat" w:hAnsi="GHEA Grapalat"/>
          <w:lang w:val="hy-AM"/>
        </w:rPr>
        <w:t>այսուհետ՝ ընկերություն</w:t>
      </w:r>
      <w:r w:rsidR="00224557">
        <w:rPr>
          <w:rFonts w:ascii="GHEA Grapalat" w:hAnsi="GHEA Grapalat"/>
          <w:lang w:val="af-ZA"/>
        </w:rPr>
        <w:t>)</w:t>
      </w:r>
      <w:r w:rsidR="0022455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noProof/>
          <w:lang w:val="af-ZA"/>
        </w:rPr>
        <w:t>202</w:t>
      </w:r>
      <w:r>
        <w:rPr>
          <w:rFonts w:ascii="GHEA Grapalat" w:hAnsi="GHEA Grapalat"/>
          <w:noProof/>
          <w:lang w:val="hy-AM"/>
        </w:rPr>
        <w:t>2</w:t>
      </w:r>
      <w:r w:rsidRPr="007F5CE0">
        <w:rPr>
          <w:rFonts w:ascii="GHEA Grapalat" w:hAnsi="GHEA Grapalat"/>
          <w:noProof/>
          <w:lang w:val="af-ZA"/>
        </w:rPr>
        <w:t xml:space="preserve"> թվականի </w:t>
      </w:r>
      <w:r>
        <w:rPr>
          <w:rFonts w:ascii="GHEA Grapalat" w:hAnsi="GHEA Grapalat"/>
          <w:noProof/>
          <w:lang w:val="hy-AM"/>
        </w:rPr>
        <w:t>փետրվարի 23-</w:t>
      </w:r>
      <w:r w:rsidRPr="007F5CE0">
        <w:rPr>
          <w:rFonts w:ascii="GHEA Grapalat" w:hAnsi="GHEA Grapalat"/>
          <w:noProof/>
          <w:lang w:val="af-ZA"/>
        </w:rPr>
        <w:t>ի</w:t>
      </w:r>
      <w:r w:rsidRPr="007F5CE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գրությունը</w:t>
      </w:r>
      <w:r w:rsidRPr="007F5CE0">
        <w:rPr>
          <w:rFonts w:ascii="GHEA Grapalat" w:hAnsi="GHEA Grapalat"/>
          <w:lang w:val="af-ZA"/>
        </w:rPr>
        <w:t xml:space="preserve">` հանձնաժողովը </w:t>
      </w:r>
      <w:r w:rsidRPr="007F5CE0">
        <w:rPr>
          <w:rFonts w:ascii="GHEA Grapalat" w:hAnsi="GHEA Grapalat"/>
          <w:b/>
          <w:lang w:val="af-ZA"/>
        </w:rPr>
        <w:t>որոշում է.</w:t>
      </w:r>
    </w:p>
    <w:p w14:paraId="34830F87" w14:textId="77777777" w:rsidR="002240C9" w:rsidRPr="00520F0C" w:rsidRDefault="002240C9" w:rsidP="00976E9D">
      <w:pPr>
        <w:pStyle w:val="a3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color w:val="FF0000"/>
          <w:lang w:val="af-ZA"/>
        </w:rPr>
      </w:pPr>
      <w:r w:rsidRPr="00520F0C">
        <w:rPr>
          <w:rFonts w:ascii="GHEA Grapalat" w:hAnsi="GHEA Grapalat"/>
          <w:lang w:val="af-ZA"/>
        </w:rPr>
        <w:t xml:space="preserve">Ուժը կորցրած ճանաչել </w:t>
      </w:r>
      <w:r w:rsidRPr="007021BF">
        <w:rPr>
          <w:rFonts w:ascii="GHEA Grapalat" w:hAnsi="GHEA Grapalat"/>
          <w:lang w:val="af-ZA"/>
        </w:rPr>
        <w:t>Հայաստանի Հանրապետության տրանսպորտի և կապի նախարարության կողմից 2005 թվականի մայիսի 11-ին «ԱրմենՏել»</w:t>
      </w:r>
      <w:r>
        <w:rPr>
          <w:rFonts w:ascii="GHEA Grapalat" w:hAnsi="GHEA Grapalat"/>
          <w:lang w:val="af-ZA"/>
        </w:rPr>
        <w:t xml:space="preserve"> </w:t>
      </w:r>
      <w:r w:rsidRPr="007021BF">
        <w:rPr>
          <w:rFonts w:ascii="GHEA Grapalat" w:hAnsi="GHEA Grapalat"/>
          <w:lang w:val="af-ZA"/>
        </w:rPr>
        <w:t>համատեղ ձեռնարկություն փակ բաժնետիրական ընկերությանը տրամադրված</w:t>
      </w:r>
      <w:r w:rsidR="00CE1861">
        <w:rPr>
          <w:rFonts w:ascii="GHEA Grapalat" w:hAnsi="GHEA Grapalat"/>
          <w:noProof/>
          <w:lang w:val="af-ZA"/>
        </w:rPr>
        <w:t xml:space="preserve">, </w:t>
      </w:r>
      <w:r w:rsidR="00CE1861">
        <w:rPr>
          <w:rFonts w:ascii="GHEA Grapalat" w:hAnsi="GHEA Grapalat"/>
          <w:lang w:val="hy-AM"/>
        </w:rPr>
        <w:t xml:space="preserve">հանձնաժողովի 2012 թվականի մայիսի 11-ի </w:t>
      </w:r>
      <w:r w:rsidR="00CE1861" w:rsidRPr="00AF23C6">
        <w:rPr>
          <w:rFonts w:ascii="GHEA Grapalat" w:hAnsi="GHEA Grapalat"/>
          <w:lang w:val="af-ZA"/>
        </w:rPr>
        <w:t>№</w:t>
      </w:r>
      <w:r w:rsidR="00CE1861">
        <w:rPr>
          <w:rFonts w:ascii="GHEA Grapalat" w:hAnsi="GHEA Grapalat"/>
          <w:lang w:val="hy-AM"/>
        </w:rPr>
        <w:t xml:space="preserve">161Ա որոշմամբ երկարաձգված և </w:t>
      </w:r>
      <w:r w:rsidR="00CE1861" w:rsidRPr="009637F4">
        <w:rPr>
          <w:rFonts w:ascii="GHEA Grapalat" w:hAnsi="GHEA Grapalat"/>
          <w:lang w:val="af-ZA"/>
        </w:rPr>
        <w:t>20</w:t>
      </w:r>
      <w:r w:rsidR="00CE1861">
        <w:rPr>
          <w:rFonts w:ascii="GHEA Grapalat" w:hAnsi="GHEA Grapalat"/>
          <w:lang w:val="hy-AM"/>
        </w:rPr>
        <w:t>20</w:t>
      </w:r>
      <w:r w:rsidR="00CE1861" w:rsidRPr="009637F4">
        <w:rPr>
          <w:rFonts w:ascii="GHEA Grapalat" w:hAnsi="GHEA Grapalat"/>
          <w:lang w:val="af-ZA"/>
        </w:rPr>
        <w:t xml:space="preserve"> թվականի </w:t>
      </w:r>
      <w:r w:rsidR="00CE1861">
        <w:rPr>
          <w:rFonts w:ascii="GHEA Grapalat" w:hAnsi="GHEA Grapalat"/>
          <w:lang w:val="hy-AM"/>
        </w:rPr>
        <w:t>նոյեմբերի 19</w:t>
      </w:r>
      <w:r w:rsidR="00CE1861" w:rsidRPr="009637F4">
        <w:rPr>
          <w:rFonts w:ascii="GHEA Grapalat" w:hAnsi="GHEA Grapalat"/>
          <w:lang w:val="af-ZA"/>
        </w:rPr>
        <w:t xml:space="preserve">-ի </w:t>
      </w:r>
      <w:r w:rsidR="00CE1861" w:rsidRPr="009637F4">
        <w:rPr>
          <w:rFonts w:ascii="GHEA Grapalat" w:hAnsi="GHEA Grapalat"/>
          <w:noProof/>
          <w:lang w:val="af-ZA"/>
        </w:rPr>
        <w:t>№</w:t>
      </w:r>
      <w:r w:rsidR="00CE1861">
        <w:rPr>
          <w:rFonts w:ascii="GHEA Grapalat" w:hAnsi="GHEA Grapalat"/>
          <w:noProof/>
          <w:lang w:val="hy-AM"/>
        </w:rPr>
        <w:t>412</w:t>
      </w:r>
      <w:r w:rsidR="00CE1861" w:rsidRPr="009637F4">
        <w:rPr>
          <w:rFonts w:ascii="GHEA Grapalat" w:hAnsi="GHEA Grapalat"/>
          <w:noProof/>
          <w:lang w:val="af-ZA"/>
        </w:rPr>
        <w:t>Ա որոշմամբ</w:t>
      </w:r>
      <w:r w:rsidR="00CE1861" w:rsidRPr="009637F4">
        <w:rPr>
          <w:rFonts w:ascii="GHEA Grapalat" w:hAnsi="GHEA Grapalat"/>
          <w:lang w:val="af-ZA"/>
        </w:rPr>
        <w:t xml:space="preserve"> ընկերության անվամբ վերաձևակերպված</w:t>
      </w:r>
      <w:r w:rsidR="00CE1861">
        <w:rPr>
          <w:rFonts w:ascii="GHEA Grapalat" w:hAnsi="GHEA Grapalat"/>
          <w:lang w:val="hy-AM"/>
        </w:rPr>
        <w:t xml:space="preserve"> </w:t>
      </w:r>
      <w:r w:rsidRPr="007021BF">
        <w:rPr>
          <w:rFonts w:ascii="GHEA Grapalat" w:hAnsi="GHEA Grapalat"/>
          <w:lang w:val="af-ZA"/>
        </w:rPr>
        <w:t xml:space="preserve">ռադիոէլեկտրոնային միջոցների տեղադրման համար ռադիոհաճախությունների հատկացման </w:t>
      </w:r>
      <w:r w:rsidRPr="00520F0C">
        <w:rPr>
          <w:rFonts w:ascii="GHEA Grapalat" w:hAnsi="GHEA Grapalat"/>
          <w:noProof/>
          <w:lang w:val="af-ZA"/>
        </w:rPr>
        <w:t>ՌՌԳ/ԱՏ-007</w:t>
      </w:r>
      <w:r>
        <w:rPr>
          <w:rFonts w:ascii="GHEA Grapalat" w:hAnsi="GHEA Grapalat"/>
          <w:noProof/>
          <w:lang w:val="hy-AM"/>
        </w:rPr>
        <w:t>/1 թույլտվությունը։</w:t>
      </w:r>
    </w:p>
    <w:p w14:paraId="22F782F0" w14:textId="77777777" w:rsidR="00224557" w:rsidRPr="00224557" w:rsidRDefault="003509FE" w:rsidP="00976E9D">
      <w:pPr>
        <w:pStyle w:val="a3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color w:val="FF0000"/>
          <w:lang w:val="af-ZA"/>
        </w:rPr>
      </w:pPr>
      <w:r>
        <w:rPr>
          <w:rFonts w:ascii="GHEA Grapalat" w:hAnsi="GHEA Grapalat"/>
          <w:lang w:val="hy-AM"/>
        </w:rPr>
        <w:t>Ե</w:t>
      </w:r>
      <w:r w:rsidR="00665672" w:rsidRPr="00AF23C6">
        <w:rPr>
          <w:rFonts w:ascii="GHEA Grapalat" w:hAnsi="GHEA Grapalat"/>
          <w:lang w:val="af-ZA"/>
        </w:rPr>
        <w:t>րկարաձգել</w:t>
      </w:r>
      <w:r w:rsidR="00224557">
        <w:rPr>
          <w:rFonts w:ascii="GHEA Grapalat" w:hAnsi="GHEA Grapalat"/>
          <w:lang w:val="hy-AM"/>
        </w:rPr>
        <w:t>՝</w:t>
      </w:r>
    </w:p>
    <w:p w14:paraId="0C670350" w14:textId="54CD7563" w:rsidR="00224557" w:rsidRPr="00224557" w:rsidRDefault="002240C9" w:rsidP="00976E9D">
      <w:pPr>
        <w:pStyle w:val="a3"/>
        <w:numPr>
          <w:ilvl w:val="0"/>
          <w:numId w:val="32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color w:val="FF0000"/>
          <w:lang w:val="af-ZA"/>
        </w:rPr>
      </w:pPr>
      <w:r w:rsidRPr="007021BF">
        <w:rPr>
          <w:rFonts w:ascii="GHEA Grapalat" w:hAnsi="GHEA Grapalat"/>
          <w:lang w:val="af-ZA"/>
        </w:rPr>
        <w:lastRenderedPageBreak/>
        <w:t>Հայաստանի Հանրապետության տրանսպորտի և կապի նախարարության կողմից 2005 թվականի մայիսի 11-ին «ԱրմենՏել»</w:t>
      </w:r>
      <w:r>
        <w:rPr>
          <w:rFonts w:ascii="GHEA Grapalat" w:hAnsi="GHEA Grapalat"/>
          <w:lang w:val="af-ZA"/>
        </w:rPr>
        <w:t xml:space="preserve"> </w:t>
      </w:r>
      <w:r w:rsidRPr="007021BF">
        <w:rPr>
          <w:rFonts w:ascii="GHEA Grapalat" w:hAnsi="GHEA Grapalat"/>
          <w:lang w:val="af-ZA"/>
        </w:rPr>
        <w:t>համատեղ ձեռնարկություն փակ բաժնետիրական ընկերությանը տրամադրված</w:t>
      </w:r>
      <w:r w:rsidR="00224557">
        <w:rPr>
          <w:rFonts w:ascii="GHEA Grapalat" w:hAnsi="GHEA Grapalat"/>
          <w:lang w:val="hy-AM"/>
        </w:rPr>
        <w:t>,</w:t>
      </w:r>
      <w:r w:rsidR="003509FE">
        <w:rPr>
          <w:rFonts w:ascii="GHEA Grapalat" w:hAnsi="GHEA Grapalat"/>
          <w:lang w:val="hy-AM"/>
        </w:rPr>
        <w:t xml:space="preserve"> հանձնաժողովի 2012 թվականի մայիսի 11-ի </w:t>
      </w:r>
      <w:r w:rsidR="003509FE" w:rsidRPr="00AF23C6">
        <w:rPr>
          <w:rFonts w:ascii="GHEA Grapalat" w:hAnsi="GHEA Grapalat"/>
          <w:lang w:val="af-ZA"/>
        </w:rPr>
        <w:t>№</w:t>
      </w:r>
      <w:r w:rsidR="003509FE">
        <w:rPr>
          <w:rFonts w:ascii="GHEA Grapalat" w:hAnsi="GHEA Grapalat"/>
          <w:lang w:val="hy-AM"/>
        </w:rPr>
        <w:t xml:space="preserve">161Ա որոշմամբ երկարաձգված </w:t>
      </w:r>
      <w:r w:rsidR="00224557">
        <w:rPr>
          <w:rFonts w:ascii="GHEA Grapalat" w:hAnsi="GHEA Grapalat"/>
          <w:lang w:val="hy-AM"/>
        </w:rPr>
        <w:t xml:space="preserve">և </w:t>
      </w:r>
      <w:r w:rsidR="00224557" w:rsidRPr="009637F4">
        <w:rPr>
          <w:rFonts w:ascii="GHEA Grapalat" w:hAnsi="GHEA Grapalat"/>
          <w:lang w:val="af-ZA"/>
        </w:rPr>
        <w:t>20</w:t>
      </w:r>
      <w:r w:rsidR="00224557">
        <w:rPr>
          <w:rFonts w:ascii="GHEA Grapalat" w:hAnsi="GHEA Grapalat"/>
          <w:lang w:val="hy-AM"/>
        </w:rPr>
        <w:t>20</w:t>
      </w:r>
      <w:r w:rsidR="00224557" w:rsidRPr="009637F4">
        <w:rPr>
          <w:rFonts w:ascii="GHEA Grapalat" w:hAnsi="GHEA Grapalat"/>
          <w:lang w:val="af-ZA"/>
        </w:rPr>
        <w:t xml:space="preserve"> թվականի </w:t>
      </w:r>
      <w:r w:rsidR="00224557">
        <w:rPr>
          <w:rFonts w:ascii="GHEA Grapalat" w:hAnsi="GHEA Grapalat"/>
          <w:lang w:val="hy-AM"/>
        </w:rPr>
        <w:t>նոյեմբերի 19</w:t>
      </w:r>
      <w:r w:rsidR="00224557" w:rsidRPr="009637F4">
        <w:rPr>
          <w:rFonts w:ascii="GHEA Grapalat" w:hAnsi="GHEA Grapalat"/>
          <w:lang w:val="af-ZA"/>
        </w:rPr>
        <w:t xml:space="preserve">-ի </w:t>
      </w:r>
      <w:r w:rsidR="00224557" w:rsidRPr="009637F4">
        <w:rPr>
          <w:rFonts w:ascii="GHEA Grapalat" w:hAnsi="GHEA Grapalat"/>
          <w:noProof/>
          <w:lang w:val="af-ZA"/>
        </w:rPr>
        <w:t>№</w:t>
      </w:r>
      <w:r w:rsidR="00224557">
        <w:rPr>
          <w:rFonts w:ascii="GHEA Grapalat" w:hAnsi="GHEA Grapalat"/>
          <w:noProof/>
          <w:lang w:val="hy-AM"/>
        </w:rPr>
        <w:t>412</w:t>
      </w:r>
      <w:r w:rsidR="00224557" w:rsidRPr="009637F4">
        <w:rPr>
          <w:rFonts w:ascii="GHEA Grapalat" w:hAnsi="GHEA Grapalat"/>
          <w:noProof/>
          <w:lang w:val="af-ZA"/>
        </w:rPr>
        <w:t>Ա որոշմամբ</w:t>
      </w:r>
      <w:r w:rsidR="00224557" w:rsidRPr="009637F4">
        <w:rPr>
          <w:rFonts w:ascii="GHEA Grapalat" w:hAnsi="GHEA Grapalat"/>
          <w:lang w:val="af-ZA"/>
        </w:rPr>
        <w:t xml:space="preserve"> ընկերության անվամբ վերաձևակերպված</w:t>
      </w:r>
      <w:r w:rsidR="003509FE">
        <w:rPr>
          <w:rFonts w:ascii="GHEA Grapalat" w:hAnsi="GHEA Grapalat"/>
          <w:lang w:val="hy-AM"/>
        </w:rPr>
        <w:t xml:space="preserve"> </w:t>
      </w:r>
      <w:r w:rsidR="00665672" w:rsidRPr="00AF23C6">
        <w:rPr>
          <w:rFonts w:ascii="GHEA Grapalat" w:hAnsi="GHEA Grapalat"/>
          <w:lang w:val="af-ZA"/>
        </w:rPr>
        <w:t>ռադիոէլեկտրոնային միջոցն</w:t>
      </w:r>
      <w:r w:rsidR="008414DC" w:rsidRPr="00AF23C6">
        <w:rPr>
          <w:rFonts w:ascii="GHEA Grapalat" w:hAnsi="GHEA Grapalat"/>
          <w:lang w:val="af-ZA"/>
        </w:rPr>
        <w:t>ե</w:t>
      </w:r>
      <w:r w:rsidR="00665672" w:rsidRPr="00AF23C6">
        <w:rPr>
          <w:rFonts w:ascii="GHEA Grapalat" w:hAnsi="GHEA Grapalat"/>
          <w:lang w:val="af-ZA"/>
        </w:rPr>
        <w:t xml:space="preserve">րի տեղադրման համար </w:t>
      </w:r>
      <w:r w:rsidR="00665672" w:rsidRPr="003509FE">
        <w:rPr>
          <w:rFonts w:ascii="GHEA Grapalat" w:hAnsi="GHEA Grapalat"/>
          <w:lang w:val="af-ZA"/>
        </w:rPr>
        <w:t>ռադիոհաճախությունների</w:t>
      </w:r>
      <w:r w:rsidR="00665672" w:rsidRPr="00AF23C6">
        <w:rPr>
          <w:rFonts w:ascii="GHEA Grapalat" w:hAnsi="GHEA Grapalat"/>
          <w:lang w:val="af-ZA"/>
        </w:rPr>
        <w:t xml:space="preserve"> հատկացման №ՌՌԳ/ԱՏ-002/1, №ՌՌԳ/ԱՏ-008/1</w:t>
      </w:r>
      <w:r w:rsidR="00591C09">
        <w:rPr>
          <w:rFonts w:ascii="GHEA Grapalat" w:hAnsi="GHEA Grapalat"/>
          <w:lang w:val="af-ZA"/>
        </w:rPr>
        <w:t xml:space="preserve"> թույլտվությունների</w:t>
      </w:r>
      <w:r w:rsidR="00976E9D">
        <w:rPr>
          <w:rFonts w:ascii="GHEA Grapalat" w:hAnsi="GHEA Grapalat"/>
          <w:lang w:val="hy-AM"/>
        </w:rPr>
        <w:t xml:space="preserve"> </w:t>
      </w:r>
      <w:r w:rsidR="00591C09">
        <w:rPr>
          <w:rFonts w:ascii="GHEA Grapalat" w:hAnsi="GHEA Grapalat"/>
          <w:lang w:val="hy-AM"/>
        </w:rPr>
        <w:t>գործողության ժամկետ</w:t>
      </w:r>
      <w:r w:rsidR="003A135B">
        <w:rPr>
          <w:rFonts w:ascii="GHEA Grapalat" w:hAnsi="GHEA Grapalat"/>
          <w:lang w:val="hy-AM"/>
        </w:rPr>
        <w:t>ներ</w:t>
      </w:r>
      <w:r w:rsidR="00591C09">
        <w:rPr>
          <w:rFonts w:ascii="GHEA Grapalat" w:hAnsi="GHEA Grapalat"/>
          <w:lang w:val="en-US"/>
        </w:rPr>
        <w:t>ը</w:t>
      </w:r>
      <w:r w:rsidR="00647D24">
        <w:rPr>
          <w:rFonts w:ascii="GHEA Grapalat" w:hAnsi="GHEA Grapalat"/>
          <w:lang w:val="af-ZA"/>
        </w:rPr>
        <w:t xml:space="preserve"> </w:t>
      </w:r>
      <w:r w:rsidR="00224557" w:rsidRPr="00520F0C">
        <w:rPr>
          <w:rFonts w:ascii="GHEA Grapalat" w:hAnsi="GHEA Grapalat"/>
          <w:lang w:val="af-ZA"/>
        </w:rPr>
        <w:t>մինչև 2028 թվականի մարտի 3</w:t>
      </w:r>
      <w:r w:rsidR="00591C09">
        <w:rPr>
          <w:rFonts w:ascii="GHEA Grapalat" w:hAnsi="GHEA Grapalat"/>
          <w:lang w:val="hy-AM"/>
        </w:rPr>
        <w:t>-</w:t>
      </w:r>
      <w:r w:rsidR="00591C09">
        <w:rPr>
          <w:rFonts w:ascii="GHEA Grapalat" w:hAnsi="GHEA Grapalat"/>
          <w:lang w:val="en-US"/>
        </w:rPr>
        <w:t>ը</w:t>
      </w:r>
      <w:r w:rsidR="00224557">
        <w:rPr>
          <w:rFonts w:ascii="GHEA Grapalat" w:hAnsi="GHEA Grapalat"/>
          <w:lang w:val="hy-AM"/>
        </w:rPr>
        <w:t>,</w:t>
      </w:r>
    </w:p>
    <w:p w14:paraId="66F6CA89" w14:textId="666B9E33" w:rsidR="00520F0C" w:rsidRDefault="003509FE" w:rsidP="00976E9D">
      <w:pPr>
        <w:pStyle w:val="a3"/>
        <w:numPr>
          <w:ilvl w:val="0"/>
          <w:numId w:val="32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color w:val="FF0000"/>
          <w:lang w:val="af-ZA"/>
        </w:rPr>
      </w:pPr>
      <w:r w:rsidRPr="00520F0C">
        <w:rPr>
          <w:rFonts w:ascii="GHEA Grapalat" w:hAnsi="GHEA Grapalat"/>
          <w:lang w:val="af-ZA"/>
        </w:rPr>
        <w:t xml:space="preserve">հանձնաժողովի 2012 թվականի </w:t>
      </w:r>
      <w:r w:rsidR="001D7250" w:rsidRPr="00520F0C">
        <w:rPr>
          <w:rFonts w:ascii="GHEA Grapalat" w:hAnsi="GHEA Grapalat"/>
          <w:lang w:val="af-ZA"/>
        </w:rPr>
        <w:t>դեկտեմբերի 20</w:t>
      </w:r>
      <w:r w:rsidRPr="00520F0C">
        <w:rPr>
          <w:rFonts w:ascii="GHEA Grapalat" w:hAnsi="GHEA Grapalat"/>
          <w:lang w:val="af-ZA"/>
        </w:rPr>
        <w:t>-ի «</w:t>
      </w:r>
      <w:r w:rsidR="001D7250" w:rsidRPr="00520F0C">
        <w:rPr>
          <w:rFonts w:ascii="GHEA Grapalat" w:hAnsi="GHEA Grapalat"/>
          <w:lang w:val="af-ZA"/>
        </w:rPr>
        <w:t>ԱրմենՏել</w:t>
      </w:r>
      <w:r w:rsidRPr="00520F0C">
        <w:rPr>
          <w:rFonts w:ascii="GHEA Grapalat" w:hAnsi="GHEA Grapalat"/>
          <w:lang w:val="af-ZA"/>
        </w:rPr>
        <w:t xml:space="preserve">» փակ բաժնետիրական ընկերությանը </w:t>
      </w:r>
      <w:r w:rsidR="001D7250" w:rsidRPr="00520F0C">
        <w:rPr>
          <w:rFonts w:ascii="GHEA Grapalat" w:hAnsi="GHEA Grapalat"/>
          <w:lang w:val="af-ZA"/>
        </w:rPr>
        <w:t>ռադիոհաճախականությունների հատվածների օգտագործման թույլտվություն տրամադրելու</w:t>
      </w:r>
      <w:r w:rsidRPr="00520F0C">
        <w:rPr>
          <w:rFonts w:ascii="GHEA Grapalat" w:hAnsi="GHEA Grapalat"/>
          <w:lang w:val="af-ZA"/>
        </w:rPr>
        <w:t xml:space="preserve"> մասին</w:t>
      </w:r>
      <w:r w:rsidR="001D7250" w:rsidRPr="00520F0C">
        <w:rPr>
          <w:rFonts w:ascii="GHEA Grapalat" w:hAnsi="GHEA Grapalat"/>
          <w:lang w:val="af-ZA"/>
        </w:rPr>
        <w:t>» №537</w:t>
      </w:r>
      <w:r w:rsidRPr="00520F0C">
        <w:rPr>
          <w:rFonts w:ascii="GHEA Grapalat" w:hAnsi="GHEA Grapalat"/>
          <w:lang w:val="af-ZA"/>
        </w:rPr>
        <w:t xml:space="preserve">Ա որոշմամբ </w:t>
      </w:r>
      <w:r w:rsidR="001D7250" w:rsidRPr="00520F0C">
        <w:rPr>
          <w:rFonts w:ascii="GHEA Grapalat" w:hAnsi="GHEA Grapalat"/>
          <w:lang w:val="af-ZA"/>
        </w:rPr>
        <w:t xml:space="preserve">տրամադրված </w:t>
      </w:r>
      <w:r w:rsidR="00DE743B">
        <w:rPr>
          <w:rFonts w:ascii="GHEA Grapalat" w:hAnsi="GHEA Grapalat"/>
        </w:rPr>
        <w:t>և</w:t>
      </w:r>
      <w:r w:rsidR="00DE743B" w:rsidRPr="00DE743B">
        <w:rPr>
          <w:rFonts w:ascii="GHEA Grapalat" w:hAnsi="GHEA Grapalat"/>
          <w:lang w:val="af-ZA"/>
        </w:rPr>
        <w:t xml:space="preserve"> </w:t>
      </w:r>
      <w:proofErr w:type="spellStart"/>
      <w:r w:rsidR="00DE743B">
        <w:rPr>
          <w:rFonts w:ascii="GHEA Grapalat" w:hAnsi="GHEA Grapalat"/>
        </w:rPr>
        <w:t>հ</w:t>
      </w:r>
      <w:r w:rsidR="00DE743B" w:rsidRPr="00ED2333">
        <w:rPr>
          <w:rFonts w:ascii="GHEA Grapalat" w:hAnsi="GHEA Grapalat"/>
        </w:rPr>
        <w:t>անձնաժողով</w:t>
      </w:r>
      <w:r w:rsidR="00DE743B" w:rsidRPr="00ED2333">
        <w:rPr>
          <w:rFonts w:ascii="GHEA Grapalat" w:hAnsi="GHEA Grapalat" w:cs="Sylfaen"/>
        </w:rPr>
        <w:t>ի</w:t>
      </w:r>
      <w:proofErr w:type="spellEnd"/>
      <w:r w:rsidR="00DE743B" w:rsidRPr="00DE743B">
        <w:rPr>
          <w:rFonts w:ascii="GHEA Grapalat" w:hAnsi="GHEA Grapalat"/>
          <w:lang w:val="af-ZA"/>
        </w:rPr>
        <w:t xml:space="preserve"> 2020 </w:t>
      </w:r>
      <w:proofErr w:type="spellStart"/>
      <w:r w:rsidR="00DE743B">
        <w:rPr>
          <w:rFonts w:ascii="GHEA Grapalat" w:hAnsi="GHEA Grapalat"/>
        </w:rPr>
        <w:t>թվականի</w:t>
      </w:r>
      <w:proofErr w:type="spellEnd"/>
      <w:r w:rsidR="00DE743B" w:rsidRPr="00DE743B">
        <w:rPr>
          <w:rFonts w:ascii="GHEA Grapalat" w:hAnsi="GHEA Grapalat"/>
          <w:lang w:val="af-ZA"/>
        </w:rPr>
        <w:t xml:space="preserve"> </w:t>
      </w:r>
      <w:proofErr w:type="spellStart"/>
      <w:r w:rsidR="00DE743B">
        <w:rPr>
          <w:rFonts w:ascii="GHEA Grapalat" w:hAnsi="GHEA Grapalat"/>
        </w:rPr>
        <w:t>նոյեմբերի</w:t>
      </w:r>
      <w:proofErr w:type="spellEnd"/>
      <w:r w:rsidR="00DE743B" w:rsidRPr="00DE743B">
        <w:rPr>
          <w:rFonts w:ascii="GHEA Grapalat" w:hAnsi="GHEA Grapalat"/>
          <w:lang w:val="af-ZA"/>
        </w:rPr>
        <w:t xml:space="preserve"> 19-</w:t>
      </w:r>
      <w:r w:rsidR="00DE743B">
        <w:rPr>
          <w:rFonts w:ascii="GHEA Grapalat" w:hAnsi="GHEA Grapalat"/>
        </w:rPr>
        <w:t>ի</w:t>
      </w:r>
      <w:r w:rsidR="00DE743B" w:rsidRPr="00DE743B">
        <w:rPr>
          <w:rFonts w:ascii="GHEA Grapalat" w:hAnsi="GHEA Grapalat"/>
          <w:lang w:val="af-ZA"/>
        </w:rPr>
        <w:t xml:space="preserve"> №412</w:t>
      </w:r>
      <w:r w:rsidR="00DE743B">
        <w:rPr>
          <w:rFonts w:ascii="GHEA Grapalat" w:hAnsi="GHEA Grapalat"/>
        </w:rPr>
        <w:t>Ա</w:t>
      </w:r>
      <w:r w:rsidR="00DE743B" w:rsidRPr="00DE743B">
        <w:rPr>
          <w:rFonts w:ascii="GHEA Grapalat" w:hAnsi="GHEA Grapalat"/>
          <w:lang w:val="af-ZA"/>
        </w:rPr>
        <w:t xml:space="preserve"> </w:t>
      </w:r>
      <w:proofErr w:type="spellStart"/>
      <w:r w:rsidR="00DE743B">
        <w:rPr>
          <w:rFonts w:ascii="GHEA Grapalat" w:hAnsi="GHEA Grapalat"/>
        </w:rPr>
        <w:t>որոշմամբ</w:t>
      </w:r>
      <w:proofErr w:type="spellEnd"/>
      <w:r w:rsidR="00DE743B" w:rsidRPr="00DE743B">
        <w:rPr>
          <w:rFonts w:ascii="GHEA Grapalat" w:hAnsi="GHEA Grapalat"/>
          <w:lang w:val="af-ZA"/>
        </w:rPr>
        <w:t xml:space="preserve"> </w:t>
      </w:r>
      <w:proofErr w:type="spellStart"/>
      <w:r w:rsidR="00DE743B">
        <w:rPr>
          <w:rFonts w:ascii="GHEA Grapalat" w:hAnsi="GHEA Grapalat"/>
        </w:rPr>
        <w:t>ը</w:t>
      </w:r>
      <w:r w:rsidR="00DE743B" w:rsidRPr="00ED2333">
        <w:rPr>
          <w:rFonts w:ascii="GHEA Grapalat" w:hAnsi="GHEA Grapalat"/>
        </w:rPr>
        <w:t>նկերության</w:t>
      </w:r>
      <w:proofErr w:type="spellEnd"/>
      <w:r w:rsidR="00DE743B" w:rsidRPr="00DE743B">
        <w:rPr>
          <w:rFonts w:ascii="GHEA Grapalat" w:hAnsi="GHEA Grapalat"/>
          <w:lang w:val="af-ZA"/>
        </w:rPr>
        <w:t xml:space="preserve"> </w:t>
      </w:r>
      <w:proofErr w:type="spellStart"/>
      <w:r w:rsidR="00DE743B">
        <w:rPr>
          <w:rFonts w:ascii="GHEA Grapalat" w:hAnsi="GHEA Grapalat"/>
        </w:rPr>
        <w:t>անվամբ</w:t>
      </w:r>
      <w:proofErr w:type="spellEnd"/>
      <w:r w:rsidR="00DE743B" w:rsidRPr="00DE743B">
        <w:rPr>
          <w:rFonts w:ascii="GHEA Grapalat" w:hAnsi="GHEA Grapalat"/>
          <w:lang w:val="af-ZA"/>
        </w:rPr>
        <w:t xml:space="preserve"> </w:t>
      </w:r>
      <w:proofErr w:type="spellStart"/>
      <w:r w:rsidR="00DE743B">
        <w:rPr>
          <w:rFonts w:ascii="GHEA Grapalat" w:hAnsi="GHEA Grapalat"/>
        </w:rPr>
        <w:t>վերաձևակերպված</w:t>
      </w:r>
      <w:proofErr w:type="spellEnd"/>
      <w:r w:rsidR="00DE743B" w:rsidRPr="00520F0C">
        <w:rPr>
          <w:rFonts w:ascii="GHEA Grapalat" w:hAnsi="GHEA Grapalat"/>
          <w:lang w:val="af-ZA"/>
        </w:rPr>
        <w:t xml:space="preserve"> </w:t>
      </w:r>
      <w:r w:rsidRPr="00520F0C">
        <w:rPr>
          <w:rFonts w:ascii="GHEA Grapalat" w:hAnsi="GHEA Grapalat"/>
          <w:lang w:val="af-ZA"/>
        </w:rPr>
        <w:t>ռադիոհաճախակա</w:t>
      </w:r>
      <w:r w:rsidRPr="00520F0C">
        <w:rPr>
          <w:rFonts w:ascii="GHEA Grapalat" w:hAnsi="GHEA Grapalat"/>
          <w:lang w:val="af-ZA"/>
        </w:rPr>
        <w:softHyphen/>
        <w:t xml:space="preserve">նությունների </w:t>
      </w:r>
      <w:r w:rsidR="001D7250" w:rsidRPr="00520F0C">
        <w:rPr>
          <w:rFonts w:ascii="GHEA Grapalat" w:hAnsi="GHEA Grapalat"/>
          <w:lang w:val="af-ZA"/>
        </w:rPr>
        <w:t xml:space="preserve">հատվածների </w:t>
      </w:r>
      <w:r w:rsidRPr="00520F0C">
        <w:rPr>
          <w:rFonts w:ascii="GHEA Grapalat" w:hAnsi="GHEA Grapalat"/>
          <w:lang w:val="af-ZA"/>
        </w:rPr>
        <w:t>օգտագործման №</w:t>
      </w:r>
      <w:r w:rsidR="001D7250" w:rsidRPr="00520F0C">
        <w:rPr>
          <w:rFonts w:ascii="GHEA Grapalat" w:hAnsi="GHEA Grapalat"/>
          <w:lang w:val="af-ZA"/>
        </w:rPr>
        <w:t>1021</w:t>
      </w:r>
      <w:r w:rsidRPr="00520F0C">
        <w:rPr>
          <w:rFonts w:ascii="GHEA Grapalat" w:hAnsi="GHEA Grapalat"/>
          <w:lang w:val="af-ZA"/>
        </w:rPr>
        <w:t xml:space="preserve"> թույլտվության գործողության ժամկետը՝ որոշման </w:t>
      </w:r>
      <w:r w:rsidR="00520F0C" w:rsidRPr="00520F0C">
        <w:rPr>
          <w:rFonts w:ascii="GHEA Grapalat" w:hAnsi="GHEA Grapalat"/>
          <w:lang w:val="af-ZA"/>
        </w:rPr>
        <w:t xml:space="preserve">1-ին կետում </w:t>
      </w:r>
      <w:r w:rsidRPr="00520F0C">
        <w:rPr>
          <w:rFonts w:ascii="GHEA Grapalat" w:hAnsi="GHEA Grapalat"/>
          <w:lang w:val="af-ZA"/>
        </w:rPr>
        <w:t>«</w:t>
      </w:r>
      <w:r w:rsidR="001D7250" w:rsidRPr="00520F0C">
        <w:rPr>
          <w:rFonts w:ascii="GHEA Grapalat" w:hAnsi="GHEA Grapalat"/>
          <w:lang w:val="af-ZA"/>
        </w:rPr>
        <w:t>10 տարի</w:t>
      </w:r>
      <w:r w:rsidRPr="00520F0C">
        <w:rPr>
          <w:rFonts w:ascii="GHEA Grapalat" w:hAnsi="GHEA Grapalat"/>
          <w:lang w:val="af-ZA"/>
        </w:rPr>
        <w:t>» բառերը փոխարինելով «մինչև 202</w:t>
      </w:r>
      <w:r w:rsidR="00520F0C" w:rsidRPr="00520F0C">
        <w:rPr>
          <w:rFonts w:ascii="GHEA Grapalat" w:hAnsi="GHEA Grapalat"/>
          <w:lang w:val="af-ZA"/>
        </w:rPr>
        <w:t>8</w:t>
      </w:r>
      <w:r w:rsidRPr="00520F0C">
        <w:rPr>
          <w:rFonts w:ascii="GHEA Grapalat" w:hAnsi="GHEA Grapalat"/>
          <w:lang w:val="af-ZA"/>
        </w:rPr>
        <w:t xml:space="preserve"> թվականի </w:t>
      </w:r>
      <w:r w:rsidR="001D7250" w:rsidRPr="00520F0C">
        <w:rPr>
          <w:rFonts w:ascii="GHEA Grapalat" w:hAnsi="GHEA Grapalat"/>
          <w:lang w:val="af-ZA"/>
        </w:rPr>
        <w:t xml:space="preserve">մարտի </w:t>
      </w:r>
      <w:r w:rsidR="00520F0C" w:rsidRPr="00520F0C">
        <w:rPr>
          <w:rFonts w:ascii="GHEA Grapalat" w:hAnsi="GHEA Grapalat"/>
          <w:lang w:val="af-ZA"/>
        </w:rPr>
        <w:t>3</w:t>
      </w:r>
      <w:r w:rsidR="00520F0C">
        <w:rPr>
          <w:rFonts w:ascii="GHEA Grapalat" w:hAnsi="GHEA Grapalat"/>
          <w:lang w:val="hy-AM"/>
        </w:rPr>
        <w:t>-ը</w:t>
      </w:r>
      <w:r w:rsidRPr="00520F0C">
        <w:rPr>
          <w:rFonts w:ascii="GHEA Grapalat" w:hAnsi="GHEA Grapalat"/>
          <w:lang w:val="af-ZA"/>
        </w:rPr>
        <w:t>» բառերով</w:t>
      </w:r>
      <w:r w:rsidR="00520F0C" w:rsidRPr="00520F0C">
        <w:rPr>
          <w:rFonts w:ascii="GHEA Grapalat" w:hAnsi="GHEA Grapalat"/>
          <w:lang w:val="af-ZA"/>
        </w:rPr>
        <w:t xml:space="preserve">, իսկ </w:t>
      </w:r>
      <w:r w:rsidR="00520F0C" w:rsidRPr="006E0BAB">
        <w:rPr>
          <w:rFonts w:ascii="GHEA Grapalat" w:hAnsi="GHEA Grapalat"/>
          <w:lang w:val="af-ZA"/>
        </w:rPr>
        <w:t>2-</w:t>
      </w:r>
      <w:r w:rsidR="00520F0C" w:rsidRPr="00520F0C">
        <w:rPr>
          <w:rFonts w:ascii="GHEA Grapalat" w:hAnsi="GHEA Grapalat"/>
          <w:lang w:val="af-ZA"/>
        </w:rPr>
        <w:t>րդ</w:t>
      </w:r>
      <w:r w:rsidR="00520F0C" w:rsidRPr="006E0BAB">
        <w:rPr>
          <w:rFonts w:ascii="GHEA Grapalat" w:hAnsi="GHEA Grapalat"/>
          <w:lang w:val="af-ZA"/>
        </w:rPr>
        <w:t xml:space="preserve"> </w:t>
      </w:r>
      <w:r w:rsidR="00520F0C" w:rsidRPr="00520F0C">
        <w:rPr>
          <w:rFonts w:ascii="GHEA Grapalat" w:hAnsi="GHEA Grapalat"/>
          <w:lang w:val="af-ZA"/>
        </w:rPr>
        <w:t>կետով</w:t>
      </w:r>
      <w:r w:rsidR="00520F0C" w:rsidRPr="006E0BAB">
        <w:rPr>
          <w:rFonts w:ascii="GHEA Grapalat" w:hAnsi="GHEA Grapalat"/>
          <w:lang w:val="af-ZA"/>
        </w:rPr>
        <w:t xml:space="preserve"> </w:t>
      </w:r>
      <w:r w:rsidR="00520F0C" w:rsidRPr="00520F0C">
        <w:rPr>
          <w:rFonts w:ascii="GHEA Grapalat" w:hAnsi="GHEA Grapalat"/>
          <w:lang w:val="af-ZA"/>
        </w:rPr>
        <w:t xml:space="preserve">հաստատված հավելվածը շարադրել </w:t>
      </w:r>
      <w:r w:rsidR="002E0496">
        <w:rPr>
          <w:rFonts w:ascii="GHEA Grapalat" w:hAnsi="GHEA Grapalat"/>
          <w:lang w:val="hy-AM"/>
        </w:rPr>
        <w:t>նոր</w:t>
      </w:r>
      <w:r w:rsidR="00520F0C" w:rsidRPr="00520F0C">
        <w:rPr>
          <w:rFonts w:ascii="GHEA Grapalat" w:hAnsi="GHEA Grapalat"/>
          <w:lang w:val="af-ZA"/>
        </w:rPr>
        <w:t xml:space="preserve"> խմբագրությամբ՝ համաձայն հավելվածի</w:t>
      </w:r>
      <w:r w:rsidR="00520F0C" w:rsidRPr="006E0BAB">
        <w:rPr>
          <w:rFonts w:ascii="GHEA Grapalat" w:hAnsi="GHEA Grapalat"/>
          <w:lang w:val="af-ZA"/>
        </w:rPr>
        <w:t>:</w:t>
      </w:r>
    </w:p>
    <w:p w14:paraId="24C4C5A2" w14:textId="77777777" w:rsidR="00520F0C" w:rsidRPr="002F10EA" w:rsidRDefault="00520F0C" w:rsidP="00976E9D">
      <w:pPr>
        <w:pStyle w:val="a3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lang w:val="hy-AM"/>
        </w:rPr>
      </w:pPr>
      <w:r w:rsidRPr="002F10EA">
        <w:rPr>
          <w:rFonts w:ascii="GHEA Grapalat" w:hAnsi="GHEA Grapalat"/>
          <w:lang w:val="hy-AM"/>
        </w:rPr>
        <w:t xml:space="preserve">Սույն որոշումն </w:t>
      </w:r>
      <w:r w:rsidR="002F10EA" w:rsidRPr="002F10EA">
        <w:rPr>
          <w:rFonts w:ascii="GHEA Grapalat" w:hAnsi="GHEA Grapalat"/>
          <w:lang w:val="hy-AM"/>
        </w:rPr>
        <w:t xml:space="preserve">ուժի մեջ մտնելու պահից </w:t>
      </w:r>
      <w:proofErr w:type="spellStart"/>
      <w:r w:rsidR="002F10EA" w:rsidRPr="002F10EA">
        <w:rPr>
          <w:rFonts w:ascii="GHEA Grapalat" w:hAnsi="GHEA Grapalat"/>
          <w:lang w:val="hy-AM"/>
        </w:rPr>
        <w:t>երեսնօրյա</w:t>
      </w:r>
      <w:proofErr w:type="spellEnd"/>
      <w:r w:rsidR="002F10EA" w:rsidRPr="002F10EA">
        <w:rPr>
          <w:rFonts w:ascii="GHEA Grapalat" w:hAnsi="GHEA Grapalat"/>
          <w:lang w:val="hy-AM"/>
        </w:rPr>
        <w:t xml:space="preserve"> ժամկետում կարող է բողոքարկվել հանձնաժողով կամ երկամսյա ժամկետում՝ Հայաստանի Հանրապետության վարչական դատարան, և դրա </w:t>
      </w:r>
      <w:proofErr w:type="spellStart"/>
      <w:r w:rsidR="002F10EA" w:rsidRPr="002F10EA">
        <w:rPr>
          <w:rFonts w:ascii="GHEA Grapalat" w:hAnsi="GHEA Grapalat"/>
          <w:lang w:val="hy-AM"/>
        </w:rPr>
        <w:t>բողոքարկումը</w:t>
      </w:r>
      <w:proofErr w:type="spellEnd"/>
      <w:r w:rsidR="002F10EA" w:rsidRPr="002F10EA">
        <w:rPr>
          <w:rFonts w:ascii="GHEA Grapalat" w:hAnsi="GHEA Grapalat"/>
          <w:lang w:val="hy-AM"/>
        </w:rPr>
        <w:t xml:space="preserve"> չի կասեցնում որոշման գործողությունը կամ կատարումը։</w:t>
      </w:r>
    </w:p>
    <w:p w14:paraId="2BDEA5DA" w14:textId="77777777" w:rsidR="00520F0C" w:rsidRPr="00520F0C" w:rsidRDefault="00520F0C" w:rsidP="00976E9D">
      <w:pPr>
        <w:pStyle w:val="a3"/>
        <w:numPr>
          <w:ilvl w:val="0"/>
          <w:numId w:val="31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/>
          <w:lang w:val="af-ZA"/>
        </w:rPr>
      </w:pPr>
      <w:r w:rsidRPr="00520F0C">
        <w:rPr>
          <w:rFonts w:ascii="GHEA Grapalat" w:hAnsi="GHEA Grapalat"/>
          <w:lang w:val="af-ZA"/>
        </w:rPr>
        <w:t xml:space="preserve">Սույն որոշումն ուժի մեջ է մտնում ընկերությանն օրենքով սահմանված կարգով իրազեկելու օրվան հաջորդող օրվանից՝ բացառությամբ որոշման </w:t>
      </w:r>
      <w:r w:rsidR="002240C9">
        <w:rPr>
          <w:rFonts w:ascii="GHEA Grapalat" w:hAnsi="GHEA Grapalat"/>
          <w:lang w:val="hy-AM"/>
        </w:rPr>
        <w:t>2</w:t>
      </w:r>
      <w:r w:rsidR="002240C9">
        <w:rPr>
          <w:rFonts w:ascii="GHEA Grapalat" w:hAnsi="GHEA Grapalat"/>
          <w:lang w:val="af-ZA"/>
        </w:rPr>
        <w:t>-րդ</w:t>
      </w:r>
      <w:r w:rsidRPr="00520F0C">
        <w:rPr>
          <w:rFonts w:ascii="GHEA Grapalat" w:hAnsi="GHEA Grapalat"/>
          <w:lang w:val="af-ZA"/>
        </w:rPr>
        <w:t xml:space="preserve"> կետի, որ</w:t>
      </w:r>
      <w:r w:rsidR="00224557">
        <w:rPr>
          <w:rFonts w:ascii="GHEA Grapalat" w:hAnsi="GHEA Grapalat"/>
          <w:lang w:val="hy-AM"/>
        </w:rPr>
        <w:t>ի 1-ին ենթակետն</w:t>
      </w:r>
      <w:r w:rsidRPr="00520F0C">
        <w:rPr>
          <w:rFonts w:ascii="GHEA Grapalat" w:hAnsi="GHEA Grapalat"/>
          <w:lang w:val="af-ZA"/>
        </w:rPr>
        <w:t xml:space="preserve"> ուժի մեջ է մտնում </w:t>
      </w:r>
      <w:r w:rsidR="00224557" w:rsidRPr="00520F0C">
        <w:rPr>
          <w:rFonts w:ascii="GHEA Grapalat" w:hAnsi="GHEA Grapalat"/>
          <w:lang w:val="af-ZA"/>
        </w:rPr>
        <w:t xml:space="preserve">2022 թվականի </w:t>
      </w:r>
      <w:r w:rsidR="00C346AC">
        <w:rPr>
          <w:rFonts w:ascii="GHEA Grapalat" w:hAnsi="GHEA Grapalat"/>
          <w:lang w:val="hy-AM"/>
        </w:rPr>
        <w:t>հունիսի 25</w:t>
      </w:r>
      <w:r w:rsidR="00224557">
        <w:rPr>
          <w:rFonts w:ascii="GHEA Grapalat" w:hAnsi="GHEA Grapalat"/>
          <w:lang w:val="hy-AM"/>
        </w:rPr>
        <w:t xml:space="preserve">-ից, իսկ 2-րդ ենթակետը՝ </w:t>
      </w:r>
      <w:r w:rsidRPr="00520F0C">
        <w:rPr>
          <w:rFonts w:ascii="GHEA Grapalat" w:hAnsi="GHEA Grapalat"/>
          <w:lang w:val="af-ZA"/>
        </w:rPr>
        <w:t xml:space="preserve">2022 թվականի </w:t>
      </w:r>
      <w:r>
        <w:rPr>
          <w:rFonts w:ascii="GHEA Grapalat" w:hAnsi="GHEA Grapalat"/>
          <w:lang w:val="hy-AM"/>
        </w:rPr>
        <w:t>դեկտեմբերի 20</w:t>
      </w:r>
      <w:r w:rsidRPr="00520F0C">
        <w:rPr>
          <w:rFonts w:ascii="GHEA Grapalat" w:hAnsi="GHEA Grapalat"/>
          <w:lang w:val="af-ZA"/>
        </w:rPr>
        <w:t>-ից:</w:t>
      </w:r>
    </w:p>
    <w:p w14:paraId="697DAC0D" w14:textId="77777777" w:rsidR="00976E9D" w:rsidRDefault="00976E9D" w:rsidP="00976E9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14:paraId="13A5F4A4" w14:textId="77777777" w:rsidR="00976E9D" w:rsidRDefault="00976E9D" w:rsidP="00976E9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</w:p>
    <w:p w14:paraId="7E328E27" w14:textId="77777777" w:rsidR="00976E9D" w:rsidRDefault="00976E9D" w:rsidP="00976E9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</w:p>
    <w:p w14:paraId="178D7969" w14:textId="6A999917" w:rsidR="00F75FA1" w:rsidRPr="00322C81" w:rsidRDefault="00976E9D" w:rsidP="00976E9D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4A3C5D" w:rsidRPr="00322C81">
        <w:rPr>
          <w:rFonts w:ascii="GHEA Grapalat" w:hAnsi="GHEA Grapalat"/>
        </w:rPr>
        <w:t>ՀԱՅԱՍՏԱՆԻ</w:t>
      </w:r>
      <w:r>
        <w:rPr>
          <w:rFonts w:ascii="GHEA Grapalat" w:hAnsi="GHEA Grapalat"/>
        </w:rPr>
        <w:t xml:space="preserve"> </w:t>
      </w:r>
      <w:r w:rsidR="004A3C5D" w:rsidRPr="00322C81">
        <w:rPr>
          <w:rFonts w:ascii="GHEA Grapalat" w:hAnsi="GHEA Grapalat"/>
        </w:rPr>
        <w:t>ՀԱՆՐԱՊԵՏՈՒԹՅԱՆ</w:t>
      </w:r>
      <w:r>
        <w:rPr>
          <w:rFonts w:ascii="GHEA Grapalat" w:hAnsi="GHEA Grapalat"/>
        </w:rPr>
        <w:t xml:space="preserve"> </w:t>
      </w:r>
      <w:r w:rsidR="004A3C5D" w:rsidRPr="00322C81">
        <w:rPr>
          <w:rFonts w:ascii="GHEA Grapalat" w:hAnsi="GHEA Grapalat"/>
        </w:rPr>
        <w:t>ՀԱՆՐԱՅԻՆ</w:t>
      </w:r>
    </w:p>
    <w:p w14:paraId="29776320" w14:textId="1790774E" w:rsidR="00F75FA1" w:rsidRPr="00322C81" w:rsidRDefault="004A3C5D" w:rsidP="00976E9D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 w:rsidRPr="00322C81">
        <w:rPr>
          <w:rFonts w:ascii="GHEA Grapalat" w:hAnsi="GHEA Grapalat"/>
        </w:rPr>
        <w:t>ԾԱՌԱՅՈՒԹՅՈՒՆՆԵՐԸ</w:t>
      </w:r>
      <w:r w:rsidR="00976E9D">
        <w:rPr>
          <w:rFonts w:ascii="GHEA Grapalat" w:hAnsi="GHEA Grapalat"/>
        </w:rPr>
        <w:t xml:space="preserve"> </w:t>
      </w:r>
      <w:r w:rsidRPr="00322C81">
        <w:rPr>
          <w:rFonts w:ascii="GHEA Grapalat" w:hAnsi="GHEA Grapalat"/>
        </w:rPr>
        <w:t>ԿԱՐԳԱՎՈՐՈՂ</w:t>
      </w:r>
    </w:p>
    <w:p w14:paraId="64227C05" w14:textId="0928C6F7" w:rsidR="00F75FA1" w:rsidRPr="00322C81" w:rsidRDefault="004A3C5D" w:rsidP="00976E9D">
      <w:pPr>
        <w:pStyle w:val="Storagrutun1"/>
        <w:tabs>
          <w:tab w:val="clear" w:pos="567"/>
          <w:tab w:val="clear" w:pos="992"/>
          <w:tab w:val="clear" w:pos="7655"/>
        </w:tabs>
        <w:ind w:left="0" w:firstLine="1134"/>
        <w:rPr>
          <w:rFonts w:ascii="GHEA Grapalat" w:hAnsi="GHEA Grapalat"/>
        </w:rPr>
      </w:pPr>
      <w:r w:rsidRPr="00322C81">
        <w:rPr>
          <w:rFonts w:ascii="GHEA Grapalat" w:hAnsi="GHEA Grapalat"/>
        </w:rPr>
        <w:t>ՀԱՆՁՆԱԺՈՂՈՎԻ</w:t>
      </w:r>
      <w:r w:rsidR="00976E9D">
        <w:rPr>
          <w:rFonts w:ascii="GHEA Grapalat" w:hAnsi="GHEA Grapalat"/>
        </w:rPr>
        <w:t xml:space="preserve"> </w:t>
      </w:r>
      <w:r w:rsidRPr="00322C81">
        <w:rPr>
          <w:rFonts w:ascii="GHEA Grapalat" w:hAnsi="GHEA Grapalat"/>
        </w:rPr>
        <w:t>ՆԱԽԱԳԱՀ՝</w:t>
      </w:r>
      <w:r w:rsidR="00976E9D">
        <w:rPr>
          <w:rFonts w:ascii="GHEA Grapalat" w:hAnsi="GHEA Grapalat"/>
        </w:rPr>
        <w:t xml:space="preserve"> </w:t>
      </w:r>
      <w:r w:rsidR="00976E9D">
        <w:rPr>
          <w:rFonts w:ascii="GHEA Grapalat" w:hAnsi="GHEA Grapalat"/>
        </w:rPr>
        <w:tab/>
      </w:r>
      <w:r w:rsidR="00976E9D">
        <w:rPr>
          <w:rFonts w:ascii="GHEA Grapalat" w:hAnsi="GHEA Grapalat"/>
        </w:rPr>
        <w:tab/>
      </w:r>
      <w:r w:rsidR="00976E9D">
        <w:rPr>
          <w:rFonts w:ascii="GHEA Grapalat" w:hAnsi="GHEA Grapalat"/>
        </w:rPr>
        <w:tab/>
      </w:r>
      <w:r w:rsidR="00976E9D">
        <w:rPr>
          <w:rFonts w:ascii="GHEA Grapalat" w:hAnsi="GHEA Grapalat"/>
        </w:rPr>
        <w:tab/>
      </w:r>
      <w:r w:rsidR="00976E9D">
        <w:rPr>
          <w:rFonts w:ascii="GHEA Grapalat" w:hAnsi="GHEA Grapalat"/>
        </w:rPr>
        <w:tab/>
      </w:r>
      <w:r w:rsidR="00520F0C">
        <w:rPr>
          <w:rFonts w:ascii="GHEA Grapalat" w:hAnsi="GHEA Grapalat"/>
          <w:lang w:val="hy-AM"/>
        </w:rPr>
        <w:t>Գ</w:t>
      </w:r>
      <w:r w:rsidR="00160E11" w:rsidRPr="00322C81">
        <w:rPr>
          <w:rFonts w:ascii="GHEA Grapalat" w:hAnsi="GHEA Grapalat"/>
        </w:rPr>
        <w:t>.</w:t>
      </w:r>
      <w:r w:rsidR="007D24CE" w:rsidRPr="00322C81">
        <w:rPr>
          <w:rFonts w:ascii="GHEA Grapalat" w:hAnsi="GHEA Grapalat"/>
        </w:rPr>
        <w:t xml:space="preserve"> </w:t>
      </w:r>
      <w:r w:rsidR="00520F0C">
        <w:rPr>
          <w:rFonts w:ascii="GHEA Grapalat" w:hAnsi="GHEA Grapalat"/>
          <w:lang w:val="hy-AM"/>
        </w:rPr>
        <w:t>ԲԱՂՐԱՄ</w:t>
      </w:r>
      <w:r w:rsidR="007D24CE" w:rsidRPr="00322C81">
        <w:rPr>
          <w:rFonts w:ascii="GHEA Grapalat" w:hAnsi="GHEA Grapalat"/>
        </w:rPr>
        <w:t>ՅԱՆ</w:t>
      </w:r>
    </w:p>
    <w:p w14:paraId="157A1C0F" w14:textId="77777777" w:rsidR="00976E9D" w:rsidRDefault="00976E9D" w:rsidP="00976E9D">
      <w:pPr>
        <w:pStyle w:val="gam"/>
        <w:rPr>
          <w:rFonts w:ascii="GHEA Grapalat" w:hAnsi="GHEA Grapalat"/>
          <w:szCs w:val="18"/>
        </w:rPr>
      </w:pPr>
    </w:p>
    <w:p w14:paraId="0EBA3FE9" w14:textId="77777777" w:rsidR="00976E9D" w:rsidRDefault="00976E9D" w:rsidP="00976E9D">
      <w:pPr>
        <w:pStyle w:val="gam"/>
        <w:rPr>
          <w:rFonts w:ascii="GHEA Grapalat" w:hAnsi="GHEA Grapalat"/>
          <w:szCs w:val="18"/>
        </w:rPr>
      </w:pPr>
    </w:p>
    <w:p w14:paraId="2102F7BE" w14:textId="77777777" w:rsidR="00976E9D" w:rsidRDefault="00976E9D" w:rsidP="00976E9D">
      <w:pPr>
        <w:pStyle w:val="gam"/>
        <w:rPr>
          <w:rFonts w:ascii="GHEA Grapalat" w:hAnsi="GHEA Grapalat"/>
          <w:szCs w:val="18"/>
        </w:rPr>
      </w:pPr>
    </w:p>
    <w:p w14:paraId="19FCAAE7" w14:textId="567DBAA3" w:rsidR="00F75FA1" w:rsidRPr="00976E9D" w:rsidRDefault="00976E9D" w:rsidP="00976E9D">
      <w:pPr>
        <w:pStyle w:val="gam"/>
        <w:rPr>
          <w:rFonts w:ascii="GHEA Grapalat" w:hAnsi="GHEA Grapalat"/>
          <w:sz w:val="20"/>
          <w:szCs w:val="20"/>
        </w:rPr>
      </w:pPr>
      <w:r w:rsidRPr="00976E9D">
        <w:rPr>
          <w:rFonts w:ascii="GHEA Grapalat" w:hAnsi="GHEA Grapalat"/>
          <w:sz w:val="20"/>
          <w:szCs w:val="20"/>
        </w:rPr>
        <w:t xml:space="preserve"> </w:t>
      </w:r>
      <w:r w:rsidR="004A3C5D" w:rsidRPr="00976E9D">
        <w:rPr>
          <w:rFonts w:ascii="GHEA Grapalat" w:hAnsi="GHEA Grapalat"/>
          <w:sz w:val="20"/>
          <w:szCs w:val="20"/>
        </w:rPr>
        <w:t>ք</w:t>
      </w:r>
      <w:r w:rsidR="00F75FA1" w:rsidRPr="00976E9D">
        <w:rPr>
          <w:rFonts w:ascii="GHEA Grapalat" w:hAnsi="GHEA Grapalat"/>
          <w:sz w:val="20"/>
          <w:szCs w:val="20"/>
        </w:rPr>
        <w:t xml:space="preserve">. </w:t>
      </w:r>
      <w:r w:rsidR="004A3C5D" w:rsidRPr="00976E9D">
        <w:rPr>
          <w:rFonts w:ascii="GHEA Grapalat" w:hAnsi="GHEA Grapalat"/>
          <w:sz w:val="20"/>
          <w:szCs w:val="20"/>
        </w:rPr>
        <w:t>Երևան</w:t>
      </w:r>
    </w:p>
    <w:p w14:paraId="0D3526A7" w14:textId="77777777" w:rsidR="00AA0953" w:rsidRPr="00976E9D" w:rsidRDefault="007D1D8E" w:rsidP="00976E9D">
      <w:pPr>
        <w:pStyle w:val="gam"/>
        <w:rPr>
          <w:rFonts w:ascii="GHEA Grapalat" w:hAnsi="GHEA Grapalat"/>
          <w:sz w:val="20"/>
          <w:szCs w:val="20"/>
        </w:rPr>
      </w:pPr>
      <w:r w:rsidRPr="00976E9D">
        <w:rPr>
          <w:rFonts w:ascii="GHEA Grapalat" w:hAnsi="GHEA Grapalat"/>
          <w:sz w:val="20"/>
          <w:szCs w:val="20"/>
        </w:rPr>
        <w:t xml:space="preserve"> </w:t>
      </w:r>
      <w:r w:rsidR="00966009" w:rsidRPr="00976E9D">
        <w:rPr>
          <w:rFonts w:ascii="GHEA Grapalat" w:hAnsi="GHEA Grapalat"/>
          <w:sz w:val="20"/>
          <w:szCs w:val="20"/>
        </w:rPr>
        <w:t>9</w:t>
      </w:r>
      <w:r w:rsidR="00384AB1" w:rsidRPr="00976E9D">
        <w:rPr>
          <w:rFonts w:ascii="GHEA Grapalat" w:hAnsi="GHEA Grapalat"/>
          <w:sz w:val="20"/>
          <w:szCs w:val="20"/>
        </w:rPr>
        <w:t xml:space="preserve"> </w:t>
      </w:r>
      <w:r w:rsidR="00520F0C" w:rsidRPr="00976E9D">
        <w:rPr>
          <w:rFonts w:ascii="GHEA Grapalat" w:hAnsi="GHEA Grapalat"/>
          <w:sz w:val="20"/>
          <w:szCs w:val="20"/>
          <w:lang w:val="hy-AM"/>
        </w:rPr>
        <w:t>մարտի</w:t>
      </w:r>
      <w:r w:rsidR="00402E03" w:rsidRPr="00976E9D">
        <w:rPr>
          <w:rFonts w:ascii="GHEA Grapalat" w:hAnsi="GHEA Grapalat"/>
          <w:sz w:val="20"/>
          <w:szCs w:val="20"/>
        </w:rPr>
        <w:t xml:space="preserve"> </w:t>
      </w:r>
      <w:r w:rsidR="00F75FA1" w:rsidRPr="00976E9D">
        <w:rPr>
          <w:rFonts w:ascii="GHEA Grapalat" w:hAnsi="GHEA Grapalat"/>
          <w:sz w:val="20"/>
          <w:szCs w:val="20"/>
        </w:rPr>
        <w:t>20</w:t>
      </w:r>
      <w:r w:rsidR="00520F0C" w:rsidRPr="00976E9D">
        <w:rPr>
          <w:rFonts w:ascii="GHEA Grapalat" w:hAnsi="GHEA Grapalat"/>
          <w:sz w:val="20"/>
          <w:szCs w:val="20"/>
          <w:lang w:val="hy-AM"/>
        </w:rPr>
        <w:t>22</w:t>
      </w:r>
      <w:r w:rsidR="00EF0B81" w:rsidRPr="00976E9D">
        <w:rPr>
          <w:rFonts w:ascii="GHEA Grapalat" w:hAnsi="GHEA Grapalat"/>
          <w:sz w:val="20"/>
          <w:szCs w:val="20"/>
        </w:rPr>
        <w:t xml:space="preserve"> </w:t>
      </w:r>
      <w:r w:rsidR="004A3C5D" w:rsidRPr="00976E9D">
        <w:rPr>
          <w:rFonts w:ascii="GHEA Grapalat" w:hAnsi="GHEA Grapalat"/>
          <w:sz w:val="20"/>
          <w:szCs w:val="20"/>
        </w:rPr>
        <w:t>թ.</w:t>
      </w:r>
    </w:p>
    <w:sectPr w:rsidR="00AA0953" w:rsidRPr="00976E9D" w:rsidSect="00976E9D">
      <w:headerReference w:type="even" r:id="rId9"/>
      <w:footerReference w:type="even" r:id="rId10"/>
      <w:pgSz w:w="11906" w:h="16838" w:code="9"/>
      <w:pgMar w:top="284" w:right="991" w:bottom="719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5C38" w14:textId="77777777" w:rsidR="00ED63E8" w:rsidRDefault="00ED63E8">
      <w:r>
        <w:separator/>
      </w:r>
    </w:p>
  </w:endnote>
  <w:endnote w:type="continuationSeparator" w:id="0">
    <w:p w14:paraId="67F70DAC" w14:textId="77777777" w:rsidR="00ED63E8" w:rsidRDefault="00ED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D3D6" w14:textId="77777777" w:rsidR="00402E03" w:rsidRDefault="00EE7C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2E0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24C097" w14:textId="77777777" w:rsidR="00402E03" w:rsidRDefault="00402E03">
    <w:pPr>
      <w:pStyle w:val="a5"/>
      <w:ind w:right="360"/>
    </w:pPr>
  </w:p>
  <w:p w14:paraId="00FD2079" w14:textId="77777777" w:rsidR="00402E03" w:rsidRDefault="00402E03"/>
  <w:p w14:paraId="09D37D9B" w14:textId="77777777" w:rsidR="00402E03" w:rsidRDefault="00402E03"/>
  <w:p w14:paraId="118646E7" w14:textId="77777777" w:rsidR="00402E03" w:rsidRDefault="00402E03"/>
  <w:p w14:paraId="675AD59C" w14:textId="77777777" w:rsidR="00402E03" w:rsidRDefault="00402E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35E9" w14:textId="77777777" w:rsidR="00ED63E8" w:rsidRDefault="00ED63E8">
      <w:r>
        <w:separator/>
      </w:r>
    </w:p>
  </w:footnote>
  <w:footnote w:type="continuationSeparator" w:id="0">
    <w:p w14:paraId="1A669D3A" w14:textId="77777777" w:rsidR="00ED63E8" w:rsidRDefault="00ED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B882" w14:textId="77777777" w:rsidR="00402E03" w:rsidRDefault="00402E03"/>
  <w:p w14:paraId="4A403BE7" w14:textId="77777777" w:rsidR="00402E03" w:rsidRDefault="00402E03"/>
  <w:p w14:paraId="1D46DD52" w14:textId="77777777" w:rsidR="00402E03" w:rsidRDefault="00402E03"/>
  <w:p w14:paraId="42A54272" w14:textId="77777777" w:rsidR="00402E03" w:rsidRDefault="00402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EA3"/>
    <w:multiLevelType w:val="hybridMultilevel"/>
    <w:tmpl w:val="2CA07F4A"/>
    <w:lvl w:ilvl="0" w:tplc="BD4C9296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84A09"/>
    <w:multiLevelType w:val="hybridMultilevel"/>
    <w:tmpl w:val="F3AA48DE"/>
    <w:lvl w:ilvl="0" w:tplc="E226694C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31C8E"/>
    <w:multiLevelType w:val="hybridMultilevel"/>
    <w:tmpl w:val="4C1EB11C"/>
    <w:lvl w:ilvl="0" w:tplc="65EEEBC0">
      <w:start w:val="200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8554C2D"/>
    <w:multiLevelType w:val="hybridMultilevel"/>
    <w:tmpl w:val="5ABA1C06"/>
    <w:lvl w:ilvl="0" w:tplc="2FE497B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C485D"/>
    <w:multiLevelType w:val="hybridMultilevel"/>
    <w:tmpl w:val="80D87400"/>
    <w:lvl w:ilvl="0" w:tplc="9C0A99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A4D4B"/>
    <w:multiLevelType w:val="multilevel"/>
    <w:tmpl w:val="228CA66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3082B"/>
    <w:multiLevelType w:val="hybridMultilevel"/>
    <w:tmpl w:val="628CEDA2"/>
    <w:lvl w:ilvl="0" w:tplc="ED16E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0" w15:restartNumberingAfterBreak="0">
    <w:nsid w:val="477512C7"/>
    <w:multiLevelType w:val="hybridMultilevel"/>
    <w:tmpl w:val="EE20E44C"/>
    <w:lvl w:ilvl="0" w:tplc="E226694C">
      <w:start w:val="1"/>
      <w:numFmt w:val="decimal"/>
      <w:lvlText w:val="%1)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1" w:tplc="EFD0B58E">
      <w:start w:val="1"/>
      <w:numFmt w:val="decimal"/>
      <w:lvlText w:val="%2)"/>
      <w:lvlJc w:val="left"/>
      <w:pPr>
        <w:tabs>
          <w:tab w:val="num" w:pos="1488"/>
        </w:tabs>
        <w:ind w:left="148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987478"/>
    <w:multiLevelType w:val="multilevel"/>
    <w:tmpl w:val="EE20E44C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3AF1ECF"/>
    <w:multiLevelType w:val="hybridMultilevel"/>
    <w:tmpl w:val="71821E06"/>
    <w:lvl w:ilvl="0" w:tplc="2B662F2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6EED"/>
    <w:multiLevelType w:val="hybridMultilevel"/>
    <w:tmpl w:val="AF5CE2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B94C5A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7CF5AE0"/>
    <w:multiLevelType w:val="multilevel"/>
    <w:tmpl w:val="EE20E44C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A146DDC"/>
    <w:multiLevelType w:val="multilevel"/>
    <w:tmpl w:val="04DCEBA0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677E9"/>
    <w:multiLevelType w:val="hybridMultilevel"/>
    <w:tmpl w:val="5A528A76"/>
    <w:lvl w:ilvl="0" w:tplc="6C465718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F87808"/>
    <w:multiLevelType w:val="hybridMultilevel"/>
    <w:tmpl w:val="3EB2C55A"/>
    <w:lvl w:ilvl="0" w:tplc="EFD0B58E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C108D"/>
    <w:multiLevelType w:val="hybridMultilevel"/>
    <w:tmpl w:val="228CA660"/>
    <w:lvl w:ilvl="0" w:tplc="A4665BEA">
      <w:start w:val="1"/>
      <w:numFmt w:val="decimal"/>
      <w:lvlText w:val="%1)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96ADD"/>
    <w:multiLevelType w:val="multilevel"/>
    <w:tmpl w:val="4C1EB11C"/>
    <w:lvl w:ilvl="0">
      <w:start w:val="200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A290501"/>
    <w:multiLevelType w:val="hybridMultilevel"/>
    <w:tmpl w:val="3FAC03D4"/>
    <w:lvl w:ilvl="0" w:tplc="2FE497B0">
      <w:start w:val="1"/>
      <w:numFmt w:val="decimal"/>
      <w:lvlText w:val="%1)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5"/>
  </w:num>
  <w:num w:numId="5">
    <w:abstractNumId w:val="1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3"/>
  </w:num>
  <w:num w:numId="16">
    <w:abstractNumId w:val="23"/>
  </w:num>
  <w:num w:numId="17">
    <w:abstractNumId w:val="1"/>
  </w:num>
  <w:num w:numId="18">
    <w:abstractNumId w:val="17"/>
  </w:num>
  <w:num w:numId="19">
    <w:abstractNumId w:val="21"/>
  </w:num>
  <w:num w:numId="20">
    <w:abstractNumId w:val="16"/>
  </w:num>
  <w:num w:numId="21">
    <w:abstractNumId w:val="4"/>
  </w:num>
  <w:num w:numId="22">
    <w:abstractNumId w:val="2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2"/>
  </w:num>
  <w:num w:numId="27">
    <w:abstractNumId w:val="6"/>
  </w:num>
  <w:num w:numId="28">
    <w:abstractNumId w:val="0"/>
  </w:num>
  <w:num w:numId="29">
    <w:abstractNumId w:val="14"/>
  </w:num>
  <w:num w:numId="30">
    <w:abstractNumId w:val="20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A3"/>
    <w:rsid w:val="0000292B"/>
    <w:rsid w:val="000031CD"/>
    <w:rsid w:val="00010112"/>
    <w:rsid w:val="00010A11"/>
    <w:rsid w:val="0004321D"/>
    <w:rsid w:val="00045905"/>
    <w:rsid w:val="000610CD"/>
    <w:rsid w:val="0006144F"/>
    <w:rsid w:val="00062F7D"/>
    <w:rsid w:val="0006559F"/>
    <w:rsid w:val="0007560C"/>
    <w:rsid w:val="00075C62"/>
    <w:rsid w:val="00084A12"/>
    <w:rsid w:val="000876BE"/>
    <w:rsid w:val="000A6642"/>
    <w:rsid w:val="000B7681"/>
    <w:rsid w:val="000C3521"/>
    <w:rsid w:val="000D162E"/>
    <w:rsid w:val="000D79AB"/>
    <w:rsid w:val="000E3E83"/>
    <w:rsid w:val="000E50DF"/>
    <w:rsid w:val="000E5E95"/>
    <w:rsid w:val="000F3850"/>
    <w:rsid w:val="00105CB7"/>
    <w:rsid w:val="001064A3"/>
    <w:rsid w:val="00112078"/>
    <w:rsid w:val="0012050D"/>
    <w:rsid w:val="0013469B"/>
    <w:rsid w:val="00147A32"/>
    <w:rsid w:val="00150DDE"/>
    <w:rsid w:val="00151205"/>
    <w:rsid w:val="00160E11"/>
    <w:rsid w:val="00160EF2"/>
    <w:rsid w:val="00161911"/>
    <w:rsid w:val="00162563"/>
    <w:rsid w:val="001640C9"/>
    <w:rsid w:val="00165E1A"/>
    <w:rsid w:val="00180F85"/>
    <w:rsid w:val="00185B52"/>
    <w:rsid w:val="00186E3A"/>
    <w:rsid w:val="001921F6"/>
    <w:rsid w:val="0019737E"/>
    <w:rsid w:val="001A23EE"/>
    <w:rsid w:val="001A2909"/>
    <w:rsid w:val="001C01EA"/>
    <w:rsid w:val="001C7E79"/>
    <w:rsid w:val="001D7250"/>
    <w:rsid w:val="001E70B2"/>
    <w:rsid w:val="001F00E3"/>
    <w:rsid w:val="001F5E05"/>
    <w:rsid w:val="00201A85"/>
    <w:rsid w:val="00204BF9"/>
    <w:rsid w:val="00206EAF"/>
    <w:rsid w:val="00210C81"/>
    <w:rsid w:val="002240C9"/>
    <w:rsid w:val="00224557"/>
    <w:rsid w:val="00225DFC"/>
    <w:rsid w:val="002320AD"/>
    <w:rsid w:val="002331D5"/>
    <w:rsid w:val="00236D0B"/>
    <w:rsid w:val="00241841"/>
    <w:rsid w:val="00241A87"/>
    <w:rsid w:val="00241C28"/>
    <w:rsid w:val="002453FB"/>
    <w:rsid w:val="0024543A"/>
    <w:rsid w:val="00251CEA"/>
    <w:rsid w:val="00271E2B"/>
    <w:rsid w:val="00272958"/>
    <w:rsid w:val="00284DCD"/>
    <w:rsid w:val="002A071A"/>
    <w:rsid w:val="002A5635"/>
    <w:rsid w:val="002A77D3"/>
    <w:rsid w:val="002B1480"/>
    <w:rsid w:val="002C02B2"/>
    <w:rsid w:val="002C5570"/>
    <w:rsid w:val="002D2737"/>
    <w:rsid w:val="002D49DD"/>
    <w:rsid w:val="002D4D4C"/>
    <w:rsid w:val="002E0496"/>
    <w:rsid w:val="002E3FC2"/>
    <w:rsid w:val="002E75BF"/>
    <w:rsid w:val="002F10EA"/>
    <w:rsid w:val="002F7113"/>
    <w:rsid w:val="00302C38"/>
    <w:rsid w:val="00312ED0"/>
    <w:rsid w:val="00313D28"/>
    <w:rsid w:val="00321366"/>
    <w:rsid w:val="00322C81"/>
    <w:rsid w:val="003239C2"/>
    <w:rsid w:val="0032750E"/>
    <w:rsid w:val="00327913"/>
    <w:rsid w:val="00327EF0"/>
    <w:rsid w:val="00333EF1"/>
    <w:rsid w:val="00334936"/>
    <w:rsid w:val="003509FE"/>
    <w:rsid w:val="003601F1"/>
    <w:rsid w:val="0036045B"/>
    <w:rsid w:val="00362782"/>
    <w:rsid w:val="00362C9F"/>
    <w:rsid w:val="00370148"/>
    <w:rsid w:val="00370969"/>
    <w:rsid w:val="003749FB"/>
    <w:rsid w:val="00375C63"/>
    <w:rsid w:val="003765ED"/>
    <w:rsid w:val="00381F0D"/>
    <w:rsid w:val="00384AB1"/>
    <w:rsid w:val="00386C4A"/>
    <w:rsid w:val="003A135B"/>
    <w:rsid w:val="003A1AD5"/>
    <w:rsid w:val="003A4F1E"/>
    <w:rsid w:val="003B0AE6"/>
    <w:rsid w:val="003B0FA6"/>
    <w:rsid w:val="003C2791"/>
    <w:rsid w:val="003C6BA5"/>
    <w:rsid w:val="003E2180"/>
    <w:rsid w:val="003E68BB"/>
    <w:rsid w:val="003F3AF5"/>
    <w:rsid w:val="00402E03"/>
    <w:rsid w:val="0040600A"/>
    <w:rsid w:val="004107BD"/>
    <w:rsid w:val="00415A21"/>
    <w:rsid w:val="00420AE6"/>
    <w:rsid w:val="004226CD"/>
    <w:rsid w:val="00431D5C"/>
    <w:rsid w:val="00433C48"/>
    <w:rsid w:val="004342C4"/>
    <w:rsid w:val="004354BA"/>
    <w:rsid w:val="00451374"/>
    <w:rsid w:val="00462DA9"/>
    <w:rsid w:val="00463B5E"/>
    <w:rsid w:val="0047069D"/>
    <w:rsid w:val="00470DD4"/>
    <w:rsid w:val="0047587B"/>
    <w:rsid w:val="00482FA1"/>
    <w:rsid w:val="00485C58"/>
    <w:rsid w:val="00493EAF"/>
    <w:rsid w:val="004A3C5D"/>
    <w:rsid w:val="004A5B2E"/>
    <w:rsid w:val="004A77B3"/>
    <w:rsid w:val="004B1CC5"/>
    <w:rsid w:val="004D2470"/>
    <w:rsid w:val="004D36B5"/>
    <w:rsid w:val="004D4054"/>
    <w:rsid w:val="004D6888"/>
    <w:rsid w:val="004E2F13"/>
    <w:rsid w:val="004E7C8C"/>
    <w:rsid w:val="004F3CDA"/>
    <w:rsid w:val="004F4E8E"/>
    <w:rsid w:val="00507786"/>
    <w:rsid w:val="00510025"/>
    <w:rsid w:val="00513FA4"/>
    <w:rsid w:val="00514ED5"/>
    <w:rsid w:val="00520F0C"/>
    <w:rsid w:val="00521066"/>
    <w:rsid w:val="00525EAF"/>
    <w:rsid w:val="00526F55"/>
    <w:rsid w:val="005303FD"/>
    <w:rsid w:val="00542B8D"/>
    <w:rsid w:val="00544E7C"/>
    <w:rsid w:val="00550788"/>
    <w:rsid w:val="005557EA"/>
    <w:rsid w:val="005574FD"/>
    <w:rsid w:val="00570C64"/>
    <w:rsid w:val="0057739A"/>
    <w:rsid w:val="005774AA"/>
    <w:rsid w:val="005873B0"/>
    <w:rsid w:val="00587939"/>
    <w:rsid w:val="00591C09"/>
    <w:rsid w:val="00592F8E"/>
    <w:rsid w:val="005A0005"/>
    <w:rsid w:val="005A786B"/>
    <w:rsid w:val="005C32FE"/>
    <w:rsid w:val="005C4617"/>
    <w:rsid w:val="005D14B7"/>
    <w:rsid w:val="005D3B7E"/>
    <w:rsid w:val="005D3F4A"/>
    <w:rsid w:val="005D77A3"/>
    <w:rsid w:val="005E4466"/>
    <w:rsid w:val="005E7483"/>
    <w:rsid w:val="00601244"/>
    <w:rsid w:val="00607882"/>
    <w:rsid w:val="00610AE6"/>
    <w:rsid w:val="00611F77"/>
    <w:rsid w:val="006138AA"/>
    <w:rsid w:val="0061690D"/>
    <w:rsid w:val="00620F17"/>
    <w:rsid w:val="00621041"/>
    <w:rsid w:val="00632B02"/>
    <w:rsid w:val="00636C7D"/>
    <w:rsid w:val="00647193"/>
    <w:rsid w:val="00647D24"/>
    <w:rsid w:val="00650DED"/>
    <w:rsid w:val="00650E4B"/>
    <w:rsid w:val="00652F21"/>
    <w:rsid w:val="00653864"/>
    <w:rsid w:val="00654975"/>
    <w:rsid w:val="00665672"/>
    <w:rsid w:val="00671931"/>
    <w:rsid w:val="006807D7"/>
    <w:rsid w:val="00684F27"/>
    <w:rsid w:val="006A06D6"/>
    <w:rsid w:val="006A1071"/>
    <w:rsid w:val="006A2D8A"/>
    <w:rsid w:val="006A4540"/>
    <w:rsid w:val="006C426F"/>
    <w:rsid w:val="006C6E5A"/>
    <w:rsid w:val="006D00FB"/>
    <w:rsid w:val="006D4F53"/>
    <w:rsid w:val="006E340F"/>
    <w:rsid w:val="006E53E6"/>
    <w:rsid w:val="006F2667"/>
    <w:rsid w:val="006F4C86"/>
    <w:rsid w:val="00702863"/>
    <w:rsid w:val="00703099"/>
    <w:rsid w:val="007063DA"/>
    <w:rsid w:val="00716ED2"/>
    <w:rsid w:val="007373E8"/>
    <w:rsid w:val="0074465A"/>
    <w:rsid w:val="00751E8D"/>
    <w:rsid w:val="0076210A"/>
    <w:rsid w:val="007666D6"/>
    <w:rsid w:val="007768E4"/>
    <w:rsid w:val="00780EC8"/>
    <w:rsid w:val="00784C33"/>
    <w:rsid w:val="00796D4B"/>
    <w:rsid w:val="007A2A76"/>
    <w:rsid w:val="007A35AC"/>
    <w:rsid w:val="007C378E"/>
    <w:rsid w:val="007C3DAC"/>
    <w:rsid w:val="007C44A6"/>
    <w:rsid w:val="007C5CA7"/>
    <w:rsid w:val="007D1D8E"/>
    <w:rsid w:val="007D24CE"/>
    <w:rsid w:val="007D26F2"/>
    <w:rsid w:val="007D30D3"/>
    <w:rsid w:val="007E2D30"/>
    <w:rsid w:val="007E62ED"/>
    <w:rsid w:val="007F5E2C"/>
    <w:rsid w:val="00805B1C"/>
    <w:rsid w:val="008263F7"/>
    <w:rsid w:val="00832348"/>
    <w:rsid w:val="00832D15"/>
    <w:rsid w:val="0084000E"/>
    <w:rsid w:val="008414DC"/>
    <w:rsid w:val="0084249E"/>
    <w:rsid w:val="00855F06"/>
    <w:rsid w:val="00877CE0"/>
    <w:rsid w:val="008818CA"/>
    <w:rsid w:val="00896EB8"/>
    <w:rsid w:val="008A6A27"/>
    <w:rsid w:val="008A78AF"/>
    <w:rsid w:val="008B027D"/>
    <w:rsid w:val="008E0656"/>
    <w:rsid w:val="008E3C74"/>
    <w:rsid w:val="008F2438"/>
    <w:rsid w:val="008F4065"/>
    <w:rsid w:val="00903E6E"/>
    <w:rsid w:val="00904E25"/>
    <w:rsid w:val="0091330C"/>
    <w:rsid w:val="00913D00"/>
    <w:rsid w:val="00920C9E"/>
    <w:rsid w:val="00927C09"/>
    <w:rsid w:val="00930399"/>
    <w:rsid w:val="00935D4C"/>
    <w:rsid w:val="009561A3"/>
    <w:rsid w:val="009571D2"/>
    <w:rsid w:val="009576B4"/>
    <w:rsid w:val="00966009"/>
    <w:rsid w:val="00966387"/>
    <w:rsid w:val="009666E7"/>
    <w:rsid w:val="0097029B"/>
    <w:rsid w:val="00976E9D"/>
    <w:rsid w:val="00986B61"/>
    <w:rsid w:val="00991456"/>
    <w:rsid w:val="009937FE"/>
    <w:rsid w:val="009A2A18"/>
    <w:rsid w:val="009A3C9A"/>
    <w:rsid w:val="009A7555"/>
    <w:rsid w:val="009B1194"/>
    <w:rsid w:val="009C2B4B"/>
    <w:rsid w:val="009C450B"/>
    <w:rsid w:val="009C72C1"/>
    <w:rsid w:val="009D0CD2"/>
    <w:rsid w:val="009E2C9B"/>
    <w:rsid w:val="009E5DDD"/>
    <w:rsid w:val="009F5F5F"/>
    <w:rsid w:val="009F7C18"/>
    <w:rsid w:val="00A0611B"/>
    <w:rsid w:val="00A0684F"/>
    <w:rsid w:val="00A14C48"/>
    <w:rsid w:val="00A170E5"/>
    <w:rsid w:val="00A21CFC"/>
    <w:rsid w:val="00A32FAA"/>
    <w:rsid w:val="00A426CF"/>
    <w:rsid w:val="00A42722"/>
    <w:rsid w:val="00A43042"/>
    <w:rsid w:val="00A450C9"/>
    <w:rsid w:val="00A47BED"/>
    <w:rsid w:val="00A576CA"/>
    <w:rsid w:val="00A61869"/>
    <w:rsid w:val="00A80528"/>
    <w:rsid w:val="00A83495"/>
    <w:rsid w:val="00AA05D2"/>
    <w:rsid w:val="00AA0953"/>
    <w:rsid w:val="00AB44E0"/>
    <w:rsid w:val="00AC00F0"/>
    <w:rsid w:val="00AC1125"/>
    <w:rsid w:val="00AC57AA"/>
    <w:rsid w:val="00AE08F0"/>
    <w:rsid w:val="00AE774A"/>
    <w:rsid w:val="00AF23C6"/>
    <w:rsid w:val="00AF40C6"/>
    <w:rsid w:val="00AF674D"/>
    <w:rsid w:val="00B003A8"/>
    <w:rsid w:val="00B013E5"/>
    <w:rsid w:val="00B05776"/>
    <w:rsid w:val="00B22145"/>
    <w:rsid w:val="00B24A3F"/>
    <w:rsid w:val="00B26221"/>
    <w:rsid w:val="00B3636C"/>
    <w:rsid w:val="00B437F0"/>
    <w:rsid w:val="00B43F8A"/>
    <w:rsid w:val="00B54885"/>
    <w:rsid w:val="00B62542"/>
    <w:rsid w:val="00B75B0E"/>
    <w:rsid w:val="00B76AD4"/>
    <w:rsid w:val="00B76FF7"/>
    <w:rsid w:val="00B778B1"/>
    <w:rsid w:val="00B81E5D"/>
    <w:rsid w:val="00B8339A"/>
    <w:rsid w:val="00B8500E"/>
    <w:rsid w:val="00B86EE9"/>
    <w:rsid w:val="00B8758D"/>
    <w:rsid w:val="00BA12B2"/>
    <w:rsid w:val="00BB709F"/>
    <w:rsid w:val="00BC7AC6"/>
    <w:rsid w:val="00BF20A1"/>
    <w:rsid w:val="00BF54BF"/>
    <w:rsid w:val="00C346AC"/>
    <w:rsid w:val="00C361DA"/>
    <w:rsid w:val="00C50DD9"/>
    <w:rsid w:val="00C667E9"/>
    <w:rsid w:val="00C74CB1"/>
    <w:rsid w:val="00C77DE5"/>
    <w:rsid w:val="00C81046"/>
    <w:rsid w:val="00C87868"/>
    <w:rsid w:val="00C95746"/>
    <w:rsid w:val="00C96C8C"/>
    <w:rsid w:val="00C970C8"/>
    <w:rsid w:val="00CA2D12"/>
    <w:rsid w:val="00CA4A6A"/>
    <w:rsid w:val="00CB3BEB"/>
    <w:rsid w:val="00CC1192"/>
    <w:rsid w:val="00CD11E5"/>
    <w:rsid w:val="00CD32F8"/>
    <w:rsid w:val="00CD54D3"/>
    <w:rsid w:val="00CE1861"/>
    <w:rsid w:val="00CF1F90"/>
    <w:rsid w:val="00CF212E"/>
    <w:rsid w:val="00CF4A0E"/>
    <w:rsid w:val="00D0610A"/>
    <w:rsid w:val="00D15236"/>
    <w:rsid w:val="00D172BC"/>
    <w:rsid w:val="00D250A5"/>
    <w:rsid w:val="00D42671"/>
    <w:rsid w:val="00D44886"/>
    <w:rsid w:val="00D501D7"/>
    <w:rsid w:val="00D53113"/>
    <w:rsid w:val="00D54589"/>
    <w:rsid w:val="00D5492A"/>
    <w:rsid w:val="00D60289"/>
    <w:rsid w:val="00D61CF0"/>
    <w:rsid w:val="00D63E49"/>
    <w:rsid w:val="00D721D0"/>
    <w:rsid w:val="00D80819"/>
    <w:rsid w:val="00D82E97"/>
    <w:rsid w:val="00D9251E"/>
    <w:rsid w:val="00DA0B58"/>
    <w:rsid w:val="00DA4681"/>
    <w:rsid w:val="00DA77E5"/>
    <w:rsid w:val="00DD1FF2"/>
    <w:rsid w:val="00DD6EE0"/>
    <w:rsid w:val="00DE1EB4"/>
    <w:rsid w:val="00DE743B"/>
    <w:rsid w:val="00DF2B2A"/>
    <w:rsid w:val="00DF2FFF"/>
    <w:rsid w:val="00DF33D7"/>
    <w:rsid w:val="00DF5762"/>
    <w:rsid w:val="00E00E6B"/>
    <w:rsid w:val="00E00E95"/>
    <w:rsid w:val="00E0536F"/>
    <w:rsid w:val="00E07035"/>
    <w:rsid w:val="00E10146"/>
    <w:rsid w:val="00E124C4"/>
    <w:rsid w:val="00E127F3"/>
    <w:rsid w:val="00E1464B"/>
    <w:rsid w:val="00E14D33"/>
    <w:rsid w:val="00E27D30"/>
    <w:rsid w:val="00E33349"/>
    <w:rsid w:val="00E44A61"/>
    <w:rsid w:val="00E472C1"/>
    <w:rsid w:val="00E60B21"/>
    <w:rsid w:val="00E62DFB"/>
    <w:rsid w:val="00E662B0"/>
    <w:rsid w:val="00E76D3C"/>
    <w:rsid w:val="00E816ED"/>
    <w:rsid w:val="00E97819"/>
    <w:rsid w:val="00EA0987"/>
    <w:rsid w:val="00EA1BB9"/>
    <w:rsid w:val="00EA2DC5"/>
    <w:rsid w:val="00EA42E4"/>
    <w:rsid w:val="00EA7470"/>
    <w:rsid w:val="00EB0E43"/>
    <w:rsid w:val="00EB1CAD"/>
    <w:rsid w:val="00ED0F81"/>
    <w:rsid w:val="00ED34D2"/>
    <w:rsid w:val="00ED5152"/>
    <w:rsid w:val="00ED63E8"/>
    <w:rsid w:val="00EE0D81"/>
    <w:rsid w:val="00EE7C86"/>
    <w:rsid w:val="00EF0B81"/>
    <w:rsid w:val="00EF3E75"/>
    <w:rsid w:val="00EF66DF"/>
    <w:rsid w:val="00F02309"/>
    <w:rsid w:val="00F0582F"/>
    <w:rsid w:val="00F07525"/>
    <w:rsid w:val="00F1011A"/>
    <w:rsid w:val="00F15CC9"/>
    <w:rsid w:val="00F23417"/>
    <w:rsid w:val="00F239DB"/>
    <w:rsid w:val="00F24228"/>
    <w:rsid w:val="00F355C1"/>
    <w:rsid w:val="00F363AE"/>
    <w:rsid w:val="00F43418"/>
    <w:rsid w:val="00F4412F"/>
    <w:rsid w:val="00F46141"/>
    <w:rsid w:val="00F63BF2"/>
    <w:rsid w:val="00F742A6"/>
    <w:rsid w:val="00F75FA1"/>
    <w:rsid w:val="00F7697E"/>
    <w:rsid w:val="00F76DF8"/>
    <w:rsid w:val="00F81371"/>
    <w:rsid w:val="00F81C2F"/>
    <w:rsid w:val="00F95CF3"/>
    <w:rsid w:val="00FA3220"/>
    <w:rsid w:val="00FA5F2C"/>
    <w:rsid w:val="00FA7290"/>
    <w:rsid w:val="00FB1F35"/>
    <w:rsid w:val="00FB3C4C"/>
    <w:rsid w:val="00FB63E8"/>
    <w:rsid w:val="00FC4FFF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9BC73A3"/>
  <w15:docId w15:val="{F7E99A7B-CBA3-4A91-A2F1-F56B2DC7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7C8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EE7C86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EE7C86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C8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7C86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EE7C86"/>
    <w:pPr>
      <w:ind w:left="1092" w:hanging="350"/>
    </w:pPr>
  </w:style>
  <w:style w:type="paragraph" w:customStyle="1" w:styleId="voroshmanbody">
    <w:name w:val="voroshman body"/>
    <w:basedOn w:val="a"/>
    <w:rsid w:val="00EE7C86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EE7C86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EE7C8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EE7C86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EE7C86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EE7C86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EE7C86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EE7C86"/>
  </w:style>
  <w:style w:type="paragraph" w:customStyle="1" w:styleId="voroshum1">
    <w:name w:val="voroshum 1"/>
    <w:basedOn w:val="voroshum"/>
    <w:rsid w:val="00EE7C86"/>
    <w:pPr>
      <w:spacing w:before="0"/>
    </w:pPr>
  </w:style>
  <w:style w:type="paragraph" w:customStyle="1" w:styleId="voroshum10">
    <w:name w:val="voroshum1"/>
    <w:basedOn w:val="voroshum"/>
    <w:rsid w:val="00EE7C86"/>
    <w:pPr>
      <w:spacing w:before="0"/>
    </w:pPr>
  </w:style>
  <w:style w:type="paragraph" w:customStyle="1" w:styleId="gam">
    <w:name w:val="gam"/>
    <w:basedOn w:val="a"/>
    <w:rsid w:val="00EE7C86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EE7C86"/>
    <w:pPr>
      <w:spacing w:before="120"/>
    </w:pPr>
  </w:style>
  <w:style w:type="paragraph" w:customStyle="1" w:styleId="Storagrutun">
    <w:name w:val="Storagrutun"/>
    <w:basedOn w:val="a"/>
    <w:autoRedefine/>
    <w:rsid w:val="00EE7C86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EE7C86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EE7C86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EE7C86"/>
    <w:rPr>
      <w:rFonts w:ascii="Nork New" w:hAnsi="Nork New"/>
      <w:kern w:val="28"/>
      <w:sz w:val="26"/>
      <w:szCs w:val="20"/>
      <w:lang w:val="en-US"/>
    </w:rPr>
  </w:style>
  <w:style w:type="paragraph" w:styleId="20">
    <w:name w:val="Body Text Indent 2"/>
    <w:basedOn w:val="a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a4">
    <w:name w:val="Верхний колонтитул Знак"/>
    <w:link w:val="a3"/>
    <w:rsid w:val="00E124C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https:/mul2-psrc.gov.am/tasks/50486/oneclick/Naxagic.docx?token=56b93c4e543b37c51edbc96fecf65434</cp:keywords>
  <cp:lastModifiedBy>Smbat Aghababyan</cp:lastModifiedBy>
  <cp:revision>12</cp:revision>
  <cp:lastPrinted>2022-03-09T07:49:00Z</cp:lastPrinted>
  <dcterms:created xsi:type="dcterms:W3CDTF">2022-03-02T11:47:00Z</dcterms:created>
  <dcterms:modified xsi:type="dcterms:W3CDTF">2022-03-17T12:39:00Z</dcterms:modified>
</cp:coreProperties>
</file>