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94C8E" w14:textId="3A9BD7EA" w:rsidR="00A267D2" w:rsidRPr="00E246DD" w:rsidRDefault="003A47FA" w:rsidP="003A47FA">
      <w:pPr>
        <w:pStyle w:val="600"/>
        <w:tabs>
          <w:tab w:val="left" w:pos="345"/>
          <w:tab w:val="left" w:pos="8265"/>
          <w:tab w:val="right" w:pos="9923"/>
        </w:tabs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600.04</w:t>
      </w:r>
      <w:r w:rsidR="00DF701A">
        <w:rPr>
          <w:rFonts w:ascii="GHEA Grapalat" w:hAnsi="GHEA Grapalat" w:cs="Sylfaen"/>
          <w:lang w:val="hy-AM"/>
        </w:rPr>
        <w:t>39</w:t>
      </w:r>
      <w:r>
        <w:rPr>
          <w:rFonts w:ascii="GHEA Grapalat" w:hAnsi="GHEA Grapalat" w:cs="Sylfaen"/>
        </w:rPr>
        <w:t>.25.12.24</w:t>
      </w:r>
      <w:r w:rsidR="00E246DD">
        <w:rPr>
          <w:rFonts w:ascii="GHEA Grapalat" w:hAnsi="GHEA Grapalat" w:cs="Sylfaen"/>
        </w:rPr>
        <w:tab/>
      </w:r>
      <w:r w:rsidR="00F558FA">
        <w:rPr>
          <w:rFonts w:ascii="GHEA Grapalat" w:hAnsi="GHEA Grapalat"/>
          <w:noProof/>
          <w:lang w:val="ru-RU"/>
        </w:rPr>
        <w:pict w14:anchorId="12132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251658752;mso-position-horizontal:center;mso-position-horizontal-relative:margin;mso-position-vertical-relative:text">
            <v:imagedata r:id="rId8" o:title=""/>
            <w10:wrap anchorx="margin"/>
          </v:shape>
          <o:OLEObject Type="Embed" ProgID="Word.Picture.8" ShapeID="_x0000_s1026" DrawAspect="Content" ObjectID="_1796728427" r:id="rId9"/>
        </w:pict>
      </w:r>
    </w:p>
    <w:p w14:paraId="4F9AD69A" w14:textId="77777777" w:rsidR="00A267D2" w:rsidRPr="0097441E" w:rsidRDefault="00A267D2" w:rsidP="0015564A">
      <w:pPr>
        <w:pStyle w:val="voroshum"/>
        <w:rPr>
          <w:rFonts w:ascii="GHEA Grapalat" w:hAnsi="GHEA Grapalat" w:cs="Sylfaen"/>
          <w:lang w:val="hy-AM"/>
        </w:rPr>
      </w:pPr>
      <w:r w:rsidRPr="0097441E">
        <w:rPr>
          <w:rFonts w:ascii="GHEA Grapalat" w:hAnsi="GHEA Grapalat" w:cs="Sylfaen"/>
          <w:lang w:val="hy-AM"/>
        </w:rPr>
        <w:t>ՀԱՅԱՍՏԱՆԻ ՀԱՆՐԱՊԵՏՈՒԹՅԱՆ</w:t>
      </w:r>
      <w:r w:rsidRPr="0097441E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</w:p>
    <w:p w14:paraId="0227A4E5" w14:textId="54838957" w:rsidR="00A267D2" w:rsidRPr="0097441E" w:rsidRDefault="00A267D2" w:rsidP="0015564A">
      <w:pPr>
        <w:pStyle w:val="voroshum2"/>
        <w:spacing w:after="240"/>
        <w:rPr>
          <w:rFonts w:ascii="GHEA Grapalat" w:hAnsi="GHEA Grapalat" w:cs="Sylfaen"/>
          <w:lang w:val="hy-AM"/>
        </w:rPr>
      </w:pPr>
      <w:r w:rsidRPr="0097441E">
        <w:rPr>
          <w:rFonts w:ascii="GHEA Grapalat" w:hAnsi="GHEA Grapalat" w:cs="Sylfaen"/>
          <w:lang w:val="hy-AM"/>
        </w:rPr>
        <w:t>Ո</w:t>
      </w:r>
      <w:r w:rsidR="00D96506">
        <w:rPr>
          <w:rFonts w:ascii="GHEA Grapalat" w:hAnsi="GHEA Grapalat" w:cs="Sylfaen"/>
          <w:lang w:val="hy-AM"/>
        </w:rPr>
        <w:t xml:space="preserve"> </w:t>
      </w:r>
      <w:r w:rsidRPr="0097441E">
        <w:rPr>
          <w:rFonts w:ascii="GHEA Grapalat" w:hAnsi="GHEA Grapalat" w:cs="Sylfaen"/>
          <w:lang w:val="hy-AM"/>
        </w:rPr>
        <w:t>Ր</w:t>
      </w:r>
      <w:r w:rsidR="00D96506">
        <w:rPr>
          <w:rFonts w:ascii="GHEA Grapalat" w:hAnsi="GHEA Grapalat" w:cs="Sylfaen"/>
          <w:lang w:val="hy-AM"/>
        </w:rPr>
        <w:t xml:space="preserve"> </w:t>
      </w:r>
      <w:r w:rsidRPr="0097441E">
        <w:rPr>
          <w:rFonts w:ascii="GHEA Grapalat" w:hAnsi="GHEA Grapalat" w:cs="Sylfaen"/>
          <w:lang w:val="hy-AM"/>
        </w:rPr>
        <w:t>Ո</w:t>
      </w:r>
      <w:r w:rsidR="00D96506">
        <w:rPr>
          <w:rFonts w:ascii="GHEA Grapalat" w:hAnsi="GHEA Grapalat" w:cs="Sylfaen"/>
          <w:lang w:val="hy-AM"/>
        </w:rPr>
        <w:t xml:space="preserve"> </w:t>
      </w:r>
      <w:r w:rsidRPr="0097441E">
        <w:rPr>
          <w:rFonts w:ascii="GHEA Grapalat" w:hAnsi="GHEA Grapalat" w:cs="Sylfaen"/>
          <w:lang w:val="hy-AM"/>
        </w:rPr>
        <w:t>Շ</w:t>
      </w:r>
      <w:r w:rsidR="00D96506">
        <w:rPr>
          <w:rFonts w:ascii="GHEA Grapalat" w:hAnsi="GHEA Grapalat" w:cs="Sylfaen"/>
          <w:lang w:val="hy-AM"/>
        </w:rPr>
        <w:t xml:space="preserve"> </w:t>
      </w:r>
      <w:r w:rsidRPr="0097441E">
        <w:rPr>
          <w:rFonts w:ascii="GHEA Grapalat" w:hAnsi="GHEA Grapalat" w:cs="Sylfaen"/>
          <w:lang w:val="hy-AM"/>
        </w:rPr>
        <w:t>ՈՒ</w:t>
      </w:r>
      <w:r w:rsidR="00D96506">
        <w:rPr>
          <w:rFonts w:ascii="GHEA Grapalat" w:hAnsi="GHEA Grapalat" w:cs="Sylfaen"/>
          <w:lang w:val="hy-AM"/>
        </w:rPr>
        <w:t xml:space="preserve"> </w:t>
      </w:r>
      <w:r w:rsidRPr="0097441E">
        <w:rPr>
          <w:rFonts w:ascii="GHEA Grapalat" w:hAnsi="GHEA Grapalat" w:cs="Sylfaen"/>
          <w:lang w:val="hy-AM"/>
        </w:rPr>
        <w:t>Մ</w:t>
      </w:r>
    </w:p>
    <w:p w14:paraId="45ED9B97" w14:textId="66DA887C" w:rsidR="003C7C0B" w:rsidRDefault="003A47FA" w:rsidP="003C7C0B">
      <w:pPr>
        <w:pStyle w:val="data"/>
        <w:spacing w:line="240" w:lineRule="auto"/>
        <w:rPr>
          <w:rFonts w:ascii="GHEA Grapalat" w:hAnsi="GHEA Grapalat" w:cs="Sylfaen"/>
          <w:lang w:val="hy-AM"/>
        </w:rPr>
      </w:pPr>
      <w:r w:rsidRPr="00D96506">
        <w:rPr>
          <w:rFonts w:ascii="GHEA Grapalat" w:hAnsi="GHEA Grapalat" w:cs="Sylfaen"/>
          <w:lang w:val="hy-AM"/>
        </w:rPr>
        <w:t>25 դեկտեմբերի</w:t>
      </w:r>
      <w:r w:rsidR="003C7C0B" w:rsidRPr="0097441E">
        <w:rPr>
          <w:rFonts w:ascii="GHEA Grapalat" w:hAnsi="GHEA Grapalat" w:cs="Sylfaen"/>
          <w:lang w:val="hy-AM"/>
        </w:rPr>
        <w:t xml:space="preserve"> 20</w:t>
      </w:r>
      <w:r w:rsidR="00AA5E8B" w:rsidRPr="0097441E">
        <w:rPr>
          <w:rFonts w:ascii="GHEA Grapalat" w:hAnsi="GHEA Grapalat" w:cs="Sylfaen"/>
          <w:lang w:val="hy-AM"/>
        </w:rPr>
        <w:t>2</w:t>
      </w:r>
      <w:r w:rsidR="00D92A5C">
        <w:rPr>
          <w:rFonts w:ascii="GHEA Grapalat" w:hAnsi="GHEA Grapalat" w:cs="Sylfaen"/>
          <w:lang w:val="hy-AM"/>
        </w:rPr>
        <w:t>4</w:t>
      </w:r>
      <w:r w:rsidR="003C7C0B" w:rsidRPr="0097441E">
        <w:rPr>
          <w:rFonts w:ascii="GHEA Grapalat" w:hAnsi="GHEA Grapalat" w:cs="Sylfaen"/>
          <w:lang w:val="hy-AM"/>
        </w:rPr>
        <w:t xml:space="preserve"> թվականի №</w:t>
      </w:r>
      <w:r w:rsidR="00432291">
        <w:rPr>
          <w:rFonts w:ascii="GHEA Grapalat" w:hAnsi="GHEA Grapalat" w:cs="Sylfaen"/>
          <w:lang w:val="hy-AM"/>
        </w:rPr>
        <w:t>4</w:t>
      </w:r>
      <w:r w:rsidR="00DF701A">
        <w:rPr>
          <w:rFonts w:ascii="GHEA Grapalat" w:hAnsi="GHEA Grapalat" w:cs="Sylfaen"/>
          <w:lang w:val="hy-AM"/>
        </w:rPr>
        <w:t>39</w:t>
      </w:r>
      <w:r w:rsidR="00E246DD">
        <w:rPr>
          <w:rFonts w:ascii="GHEA Grapalat" w:hAnsi="GHEA Grapalat" w:cs="Sylfaen"/>
          <w:lang w:val="hy-AM"/>
        </w:rPr>
        <w:t>-</w:t>
      </w:r>
      <w:r w:rsidR="003C7C0B" w:rsidRPr="0097441E">
        <w:rPr>
          <w:rFonts w:ascii="GHEA Grapalat" w:hAnsi="GHEA Grapalat" w:cs="Sylfaen"/>
          <w:lang w:val="hy-AM"/>
        </w:rPr>
        <w:t xml:space="preserve">Ա </w:t>
      </w:r>
    </w:p>
    <w:p w14:paraId="4776C4C0" w14:textId="77777777" w:rsidR="001D49CD" w:rsidRPr="006E7614" w:rsidRDefault="00B06777" w:rsidP="00B00631">
      <w:pPr>
        <w:pStyle w:val="a3"/>
        <w:spacing w:before="240"/>
        <w:jc w:val="center"/>
        <w:rPr>
          <w:rFonts w:ascii="GHEA Grapalat" w:hAnsi="GHEA Grapalat"/>
          <w:b/>
          <w:lang w:val="af-ZA"/>
        </w:rPr>
      </w:pPr>
      <w:bookmarkStart w:id="0" w:name="_GoBack"/>
      <w:r w:rsidRPr="00B06777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 ԿԱՐԳԱՎՈՐՈՂ ՀԱՆՁՆԱԺՈՂՈՎԻ 2007 ԹՎԱԿԱՆԻ ԴԵԿՏԵՄԲԵՐԻ 28-Ի №683Ա ՈՐՈՇՄԱՆ ՄԵՋ ԼՐԱՑՈՒՄ ԿԱՏԱՐԵԼՈՒ ՄԱՍԻՆ</w:t>
      </w:r>
      <w:bookmarkEnd w:id="0"/>
    </w:p>
    <w:p w14:paraId="675BBD10" w14:textId="41228314" w:rsidR="00A264A3" w:rsidRPr="00865B1C" w:rsidRDefault="00A264A3" w:rsidP="00B43EDF">
      <w:pPr>
        <w:pStyle w:val="a7"/>
        <w:spacing w:before="240"/>
        <w:ind w:right="38"/>
        <w:jc w:val="left"/>
        <w:rPr>
          <w:rFonts w:ascii="GHEA Grapalat" w:hAnsi="GHEA Grapalat" w:cs="Sylfaen"/>
          <w:sz w:val="10"/>
          <w:szCs w:val="10"/>
          <w:lang w:val="af-ZA"/>
        </w:rPr>
      </w:pPr>
    </w:p>
    <w:p w14:paraId="53F46D40" w14:textId="24FDE77C" w:rsidR="00E246DD" w:rsidRDefault="00C1461E" w:rsidP="00A264A3">
      <w:pPr>
        <w:pStyle w:val="a3"/>
        <w:tabs>
          <w:tab w:val="clear" w:pos="4677"/>
          <w:tab w:val="center" w:pos="0"/>
          <w:tab w:val="center" w:pos="540"/>
        </w:tabs>
        <w:spacing w:line="360" w:lineRule="auto"/>
        <w:jc w:val="both"/>
        <w:rPr>
          <w:rFonts w:ascii="GHEA Grapalat" w:hAnsi="GHEA Grapalat"/>
          <w:b/>
          <w:spacing w:val="-2"/>
          <w:lang w:val="af-ZA"/>
        </w:rPr>
      </w:pPr>
      <w:r>
        <w:rPr>
          <w:rFonts w:ascii="GHEA Grapalat" w:hAnsi="GHEA Grapalat"/>
          <w:noProof/>
          <w:lang w:val="hy-AM"/>
        </w:rPr>
        <w:tab/>
      </w:r>
      <w:r>
        <w:rPr>
          <w:rFonts w:ascii="GHEA Grapalat" w:hAnsi="GHEA Grapalat"/>
          <w:noProof/>
          <w:lang w:val="hy-AM"/>
        </w:rPr>
        <w:tab/>
      </w:r>
      <w:r w:rsidR="004160E0">
        <w:rPr>
          <w:rFonts w:ascii="GHEA Grapalat" w:hAnsi="GHEA Grapalat"/>
          <w:noProof/>
          <w:lang w:val="hy-AM"/>
        </w:rPr>
        <w:t>Հ</w:t>
      </w:r>
      <w:r w:rsidR="00E246DD" w:rsidRPr="00865B1C">
        <w:rPr>
          <w:rFonts w:ascii="GHEA Grapalat" w:hAnsi="GHEA Grapalat"/>
          <w:noProof/>
          <w:lang w:val="af-ZA"/>
        </w:rPr>
        <w:t xml:space="preserve">իմք ընդունելով </w:t>
      </w:r>
      <w:r w:rsidR="00E246DD" w:rsidRPr="00865B1C">
        <w:rPr>
          <w:rFonts w:ascii="GHEA Grapalat" w:hAnsi="GHEA Grapalat" w:cs="Sylfaen"/>
          <w:lang w:val="af-ZA"/>
        </w:rPr>
        <w:t>«Նորմատիվ իրավական ակտերի մասին» օրենքի 1-ին հոդվածի</w:t>
      </w:r>
      <w:r w:rsidR="00441222">
        <w:rPr>
          <w:rFonts w:ascii="GHEA Grapalat" w:hAnsi="GHEA Grapalat" w:cs="Sylfaen"/>
          <w:lang w:val="af-ZA"/>
        </w:rPr>
        <w:t xml:space="preserve"> </w:t>
      </w:r>
      <w:r w:rsidR="00E246DD" w:rsidRPr="00865B1C">
        <w:rPr>
          <w:rFonts w:ascii="GHEA Grapalat" w:hAnsi="GHEA Grapalat" w:cs="Sylfaen"/>
          <w:lang w:val="af-ZA"/>
        </w:rPr>
        <w:t>2-րդ մասը, 33-րդ և 34-րդ հոդվածները,</w:t>
      </w:r>
      <w:r w:rsidR="00E246DD" w:rsidRPr="00865B1C">
        <w:rPr>
          <w:rFonts w:ascii="GHEA Grapalat" w:hAnsi="GHEA Grapalat"/>
          <w:lang w:val="af-ZA"/>
        </w:rPr>
        <w:t xml:space="preserve"> «Հանրային ծառայությունները կարգավորող մարմնի մասին» օրենքի 19-րդ հոդվածի 2-րդ մասը, Հայաստանի Հանրապետության հանրային ծառայությունները կարգավորող հանձնաժողովի </w:t>
      </w:r>
      <w:r w:rsidR="000D753E" w:rsidRPr="00865B1C">
        <w:rPr>
          <w:rFonts w:ascii="GHEA Grapalat" w:hAnsi="GHEA Grapalat"/>
          <w:lang w:val="hy-AM"/>
        </w:rPr>
        <w:t xml:space="preserve">2012 թվականի հունիսի 13-ի </w:t>
      </w:r>
      <w:r w:rsidR="000D753E" w:rsidRPr="00865B1C">
        <w:rPr>
          <w:rFonts w:ascii="GHEA Grapalat" w:hAnsi="GHEA Grapalat"/>
          <w:lang w:val="af-ZA"/>
        </w:rPr>
        <w:t>№</w:t>
      </w:r>
      <w:r w:rsidR="003F1928">
        <w:rPr>
          <w:rFonts w:ascii="GHEA Grapalat" w:hAnsi="GHEA Grapalat"/>
          <w:lang w:val="hy-AM"/>
        </w:rPr>
        <w:t>210</w:t>
      </w:r>
      <w:r w:rsidR="00D96506">
        <w:rPr>
          <w:rFonts w:ascii="GHEA Grapalat" w:hAnsi="GHEA Grapalat"/>
          <w:lang w:val="hy-AM"/>
        </w:rPr>
        <w:t>-</w:t>
      </w:r>
      <w:r w:rsidR="003F1928">
        <w:rPr>
          <w:rFonts w:ascii="GHEA Grapalat" w:hAnsi="GHEA Grapalat"/>
          <w:lang w:val="hy-AM"/>
        </w:rPr>
        <w:t>Ն,</w:t>
      </w:r>
      <w:r w:rsidR="00441222">
        <w:rPr>
          <w:rFonts w:ascii="GHEA Grapalat" w:hAnsi="GHEA Grapalat"/>
          <w:lang w:val="hy-AM"/>
        </w:rPr>
        <w:t xml:space="preserve"> </w:t>
      </w:r>
      <w:r w:rsidR="00E246DD" w:rsidRPr="00865B1C">
        <w:rPr>
          <w:rFonts w:ascii="GHEA Grapalat" w:hAnsi="GHEA Grapalat"/>
          <w:lang w:val="af-ZA"/>
        </w:rPr>
        <w:t>2014 թվականի հուլիսի 2-ի №235</w:t>
      </w:r>
      <w:r w:rsidR="00D96506">
        <w:rPr>
          <w:rFonts w:ascii="GHEA Grapalat" w:hAnsi="GHEA Grapalat"/>
          <w:lang w:val="hy-AM"/>
        </w:rPr>
        <w:t>-</w:t>
      </w:r>
      <w:r w:rsidR="00E246DD" w:rsidRPr="00865B1C">
        <w:rPr>
          <w:rFonts w:ascii="GHEA Grapalat" w:hAnsi="GHEA Grapalat"/>
          <w:lang w:val="af-ZA"/>
        </w:rPr>
        <w:t>Ն որոշում</w:t>
      </w:r>
      <w:r w:rsidR="000D753E" w:rsidRPr="00865B1C">
        <w:rPr>
          <w:rFonts w:ascii="GHEA Grapalat" w:hAnsi="GHEA Grapalat"/>
          <w:lang w:val="hy-AM"/>
        </w:rPr>
        <w:t>ներ</w:t>
      </w:r>
      <w:r w:rsidR="00A27A7B">
        <w:rPr>
          <w:rFonts w:ascii="GHEA Grapalat" w:hAnsi="GHEA Grapalat"/>
          <w:lang w:val="af-ZA"/>
        </w:rPr>
        <w:t>ը</w:t>
      </w:r>
      <w:r w:rsidR="00BD6985">
        <w:rPr>
          <w:rFonts w:ascii="GHEA Grapalat" w:hAnsi="GHEA Grapalat"/>
          <w:lang w:val="hy-AM"/>
        </w:rPr>
        <w:t xml:space="preserve"> և հաշվի առնելով</w:t>
      </w:r>
      <w:r w:rsidR="0024070E" w:rsidRPr="0024070E">
        <w:rPr>
          <w:rFonts w:ascii="GHEA Grapalat" w:hAnsi="GHEA Grapalat"/>
          <w:lang w:val="hy-AM"/>
        </w:rPr>
        <w:t xml:space="preserve"> Հայաստանի Հանրապետության շրջակա միջավայրի նախարարության էկոպարեկային ծառայության</w:t>
      </w:r>
      <w:r w:rsidR="00BD6985">
        <w:rPr>
          <w:rFonts w:ascii="GHEA Grapalat" w:hAnsi="GHEA Grapalat"/>
          <w:lang w:val="hy-AM"/>
        </w:rPr>
        <w:t xml:space="preserve"> </w:t>
      </w:r>
      <w:r w:rsidR="0024070E" w:rsidRPr="0024070E">
        <w:rPr>
          <w:rFonts w:ascii="GHEA Grapalat" w:hAnsi="GHEA Grapalat"/>
          <w:lang w:val="hy-AM"/>
        </w:rPr>
        <w:t>2024 թվականի դեկտեմբերի 11</w:t>
      </w:r>
      <w:r w:rsidR="0024070E" w:rsidRPr="0024070E">
        <w:rPr>
          <w:rFonts w:ascii="GHEA Grapalat" w:hAnsi="GHEA Grapalat"/>
          <w:lang w:val="af-ZA"/>
        </w:rPr>
        <w:t>-ի</w:t>
      </w:r>
      <w:r w:rsidR="0024070E" w:rsidRPr="0024070E">
        <w:rPr>
          <w:rFonts w:ascii="GHEA Grapalat" w:hAnsi="GHEA Grapalat"/>
          <w:lang w:val="hy-AM"/>
        </w:rPr>
        <w:t xml:space="preserve"> </w:t>
      </w:r>
      <w:r w:rsidR="0024070E" w:rsidRPr="0024070E">
        <w:rPr>
          <w:rFonts w:ascii="GHEA Grapalat" w:hAnsi="GHEA Grapalat"/>
          <w:lang w:val="af-ZA"/>
        </w:rPr>
        <w:t>№</w:t>
      </w:r>
      <w:r w:rsidR="00D96506">
        <w:rPr>
          <w:rFonts w:ascii="GHEA Grapalat" w:hAnsi="GHEA Grapalat"/>
          <w:lang w:val="hy-AM"/>
        </w:rPr>
        <w:t xml:space="preserve">Ե1/1644-24, </w:t>
      </w:r>
      <w:r w:rsidR="0024070E" w:rsidRPr="0024070E">
        <w:rPr>
          <w:rFonts w:ascii="GHEA Grapalat" w:hAnsi="GHEA Grapalat"/>
          <w:lang w:val="af-ZA"/>
        </w:rPr>
        <w:t>№</w:t>
      </w:r>
      <w:r w:rsidR="0024070E" w:rsidRPr="0024070E">
        <w:rPr>
          <w:rFonts w:ascii="GHEA Grapalat" w:hAnsi="GHEA Grapalat"/>
          <w:lang w:val="hy-AM"/>
        </w:rPr>
        <w:t>Ե1/1652-24</w:t>
      </w:r>
      <w:r w:rsidR="0024070E">
        <w:rPr>
          <w:rFonts w:ascii="GHEA Grapalat" w:hAnsi="GHEA Grapalat"/>
          <w:lang w:val="hy-AM"/>
        </w:rPr>
        <w:t xml:space="preserve"> և </w:t>
      </w:r>
      <w:r w:rsidR="00BD6985" w:rsidRPr="00BD6985">
        <w:rPr>
          <w:rFonts w:ascii="GHEA Grapalat" w:hAnsi="GHEA Grapalat"/>
          <w:lang w:val="af-ZA"/>
        </w:rPr>
        <w:t xml:space="preserve">«Տելեկոմ Արմենիա» բաց բաժնետիրական ընկերության 2024 թվականի </w:t>
      </w:r>
      <w:r w:rsidR="00BD6985" w:rsidRPr="00BD6985">
        <w:rPr>
          <w:rFonts w:ascii="GHEA Grapalat" w:hAnsi="GHEA Grapalat"/>
          <w:lang w:val="hy-AM"/>
        </w:rPr>
        <w:t>դեկտեմ</w:t>
      </w:r>
      <w:r w:rsidR="00BD6985" w:rsidRPr="00BD6985">
        <w:rPr>
          <w:rFonts w:ascii="GHEA Grapalat" w:hAnsi="GHEA Grapalat"/>
          <w:lang w:val="af-ZA"/>
        </w:rPr>
        <w:t xml:space="preserve">բերի </w:t>
      </w:r>
      <w:r w:rsidR="00BD6985" w:rsidRPr="00BD6985">
        <w:rPr>
          <w:rFonts w:ascii="GHEA Grapalat" w:hAnsi="GHEA Grapalat"/>
          <w:lang w:val="hy-AM"/>
        </w:rPr>
        <w:t>16</w:t>
      </w:r>
      <w:r w:rsidR="00BD6985" w:rsidRPr="00BD6985">
        <w:rPr>
          <w:rFonts w:ascii="GHEA Grapalat" w:hAnsi="GHEA Grapalat"/>
          <w:lang w:val="af-ZA"/>
        </w:rPr>
        <w:t>-ի №</w:t>
      </w:r>
      <w:r w:rsidR="00BD6985" w:rsidRPr="00BD6985">
        <w:rPr>
          <w:rFonts w:ascii="GHEA Grapalat" w:hAnsi="GHEA Grapalat"/>
          <w:lang w:val="hy-AM"/>
        </w:rPr>
        <w:t>2457</w:t>
      </w:r>
      <w:r w:rsidR="00BD6985" w:rsidRPr="00BD6985">
        <w:rPr>
          <w:rFonts w:ascii="GHEA Grapalat" w:hAnsi="GHEA Grapalat"/>
          <w:lang w:val="af-ZA"/>
        </w:rPr>
        <w:t>/24-1 գրություն</w:t>
      </w:r>
      <w:r w:rsidR="0024070E">
        <w:rPr>
          <w:rFonts w:ascii="GHEA Grapalat" w:hAnsi="GHEA Grapalat"/>
          <w:lang w:val="hy-AM"/>
        </w:rPr>
        <w:t>ներ</w:t>
      </w:r>
      <w:r w:rsidR="00BD6985" w:rsidRPr="00BD6985">
        <w:rPr>
          <w:rFonts w:ascii="GHEA Grapalat" w:hAnsi="GHEA Grapalat"/>
          <w:lang w:val="af-ZA"/>
        </w:rPr>
        <w:t>ը</w:t>
      </w:r>
      <w:r w:rsidR="00E246DD" w:rsidRPr="002F3611">
        <w:rPr>
          <w:rFonts w:ascii="GHEA Grapalat" w:hAnsi="GHEA Grapalat"/>
          <w:lang w:val="af-ZA"/>
        </w:rPr>
        <w:t>`</w:t>
      </w:r>
      <w:r w:rsidR="00E246DD" w:rsidRPr="00865B1C">
        <w:rPr>
          <w:rFonts w:ascii="GHEA Grapalat" w:hAnsi="GHEA Grapalat"/>
          <w:lang w:val="af-ZA"/>
        </w:rPr>
        <w:t xml:space="preserve"> Հայաստանի </w:t>
      </w:r>
      <w:r w:rsidR="00E246DD" w:rsidRPr="00865B1C">
        <w:rPr>
          <w:rFonts w:ascii="GHEA Grapalat" w:hAnsi="GHEA Grapalat"/>
          <w:spacing w:val="-2"/>
          <w:lang w:val="af-ZA"/>
        </w:rPr>
        <w:t xml:space="preserve">Հանրապետության հանրային ծառայությունները կարգավորող հանձնաժողովը </w:t>
      </w:r>
      <w:r w:rsidR="00E246DD" w:rsidRPr="00865B1C">
        <w:rPr>
          <w:rFonts w:ascii="GHEA Grapalat" w:hAnsi="GHEA Grapalat"/>
          <w:b/>
          <w:spacing w:val="-2"/>
          <w:lang w:val="af-ZA"/>
        </w:rPr>
        <w:t>որոշում է.</w:t>
      </w:r>
    </w:p>
    <w:p w14:paraId="63100CB6" w14:textId="7523125E" w:rsidR="00075828" w:rsidRDefault="00E65222" w:rsidP="00A264A3">
      <w:pPr>
        <w:pStyle w:val="a3"/>
        <w:numPr>
          <w:ilvl w:val="0"/>
          <w:numId w:val="14"/>
        </w:numPr>
        <w:tabs>
          <w:tab w:val="center" w:pos="0"/>
        </w:tabs>
        <w:spacing w:line="360" w:lineRule="auto"/>
        <w:ind w:left="924" w:hanging="357"/>
        <w:jc w:val="both"/>
        <w:rPr>
          <w:rFonts w:ascii="GHEA Grapalat" w:hAnsi="GHEA Grapalat"/>
          <w:noProof/>
          <w:lang w:val="hy-AM"/>
        </w:rPr>
      </w:pPr>
      <w:r w:rsidRPr="006B10AD">
        <w:rPr>
          <w:rFonts w:ascii="GHEA Grapalat" w:hAnsi="GHEA Grapalat"/>
          <w:noProof/>
          <w:lang w:val="hy-AM"/>
        </w:rPr>
        <w:t>Հայաստանի Հանրապետության հանրային ծառայությունները կարգավորող հանձնաժողովի 2007 թվականի դեկտեմբերի 28-ի «ԱրմենՏել» փակ բաժնետիրական ընկերությանը համարների զբաղեցման թույլտվություն տրամադրելու մասին»</w:t>
      </w:r>
      <w:r w:rsidR="006B10AD" w:rsidRPr="006B10AD">
        <w:rPr>
          <w:rFonts w:ascii="GHEA Grapalat" w:hAnsi="GHEA Grapalat"/>
          <w:noProof/>
          <w:lang w:val="hy-AM"/>
        </w:rPr>
        <w:t xml:space="preserve"> №683Ա </w:t>
      </w:r>
      <w:r w:rsidR="00241992" w:rsidRPr="006B10AD">
        <w:rPr>
          <w:rFonts w:ascii="GHEA Grapalat" w:hAnsi="GHEA Grapalat"/>
          <w:noProof/>
          <w:lang w:val="hy-AM"/>
        </w:rPr>
        <w:t>որոշման</w:t>
      </w:r>
      <w:r w:rsidR="006B10AD" w:rsidRPr="006B10AD">
        <w:rPr>
          <w:rFonts w:ascii="GHEA Grapalat" w:hAnsi="GHEA Grapalat"/>
          <w:noProof/>
          <w:lang w:val="hy-AM"/>
        </w:rPr>
        <w:t xml:space="preserve"> №1 հավելվածի №4 աղյուսակը լրացնել </w:t>
      </w:r>
      <w:r w:rsidR="004160E0">
        <w:rPr>
          <w:rFonts w:ascii="GHEA Grapalat" w:hAnsi="GHEA Grapalat"/>
          <w:noProof/>
          <w:lang w:val="hy-AM"/>
        </w:rPr>
        <w:t>հետևյալ բովանդակությամբ 24-րդ</w:t>
      </w:r>
      <w:r w:rsidR="006B10AD" w:rsidRPr="006B10AD">
        <w:rPr>
          <w:rFonts w:ascii="GHEA Grapalat" w:hAnsi="GHEA Grapalat"/>
          <w:noProof/>
          <w:lang w:val="hy-AM"/>
        </w:rPr>
        <w:t xml:space="preserve"> </w:t>
      </w:r>
      <w:r w:rsidR="00AC1AED">
        <w:rPr>
          <w:rFonts w:ascii="GHEA Grapalat" w:hAnsi="GHEA Grapalat"/>
          <w:noProof/>
          <w:lang w:val="hy-AM"/>
        </w:rPr>
        <w:t>կետով</w:t>
      </w:r>
      <w:r w:rsidR="004160E0">
        <w:rPr>
          <w:rFonts w:ascii="GHEA Grapalat" w:hAnsi="GHEA Grapalat"/>
          <w:noProof/>
          <w:lang w:val="hy-AM"/>
        </w:rPr>
        <w:t>․</w:t>
      </w:r>
    </w:p>
    <w:p w14:paraId="1D3ACD63" w14:textId="401FA329" w:rsidR="00A264A3" w:rsidRDefault="00A264A3" w:rsidP="00A264A3">
      <w:pPr>
        <w:pStyle w:val="a3"/>
        <w:tabs>
          <w:tab w:val="center" w:pos="0"/>
        </w:tabs>
        <w:spacing w:line="360" w:lineRule="auto"/>
        <w:ind w:left="567"/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Sylfaen"/>
          <w:lang w:val="hy-AM"/>
        </w:rPr>
        <w:t>«</w:t>
      </w:r>
    </w:p>
    <w:tbl>
      <w:tblPr>
        <w:tblpPr w:leftFromText="180" w:rightFromText="180" w:vertAnchor="text" w:horzAnchor="margin" w:tblpXSpec="center" w:tblpYSpec="center"/>
        <w:tblOverlap w:val="never"/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510"/>
        <w:gridCol w:w="720"/>
      </w:tblGrid>
      <w:tr w:rsidR="003C41F1" w14:paraId="22F0AA32" w14:textId="77777777" w:rsidTr="00A264A3">
        <w:trPr>
          <w:trHeight w:val="660"/>
        </w:trPr>
        <w:tc>
          <w:tcPr>
            <w:tcW w:w="955" w:type="dxa"/>
            <w:shd w:val="clear" w:color="auto" w:fill="auto"/>
            <w:noWrap/>
            <w:hideMark/>
          </w:tcPr>
          <w:p w14:paraId="5125F382" w14:textId="77777777" w:rsidR="003C41F1" w:rsidRPr="006B10AD" w:rsidRDefault="003C41F1" w:rsidP="00A264A3">
            <w:pPr>
              <w:pStyle w:val="a3"/>
              <w:tabs>
                <w:tab w:val="center" w:pos="0"/>
              </w:tabs>
              <w:spacing w:line="360" w:lineRule="auto"/>
              <w:jc w:val="center"/>
              <w:rPr>
                <w:rFonts w:ascii="GHEA Grapalat" w:hAnsi="GHEA Grapalat"/>
                <w:noProof/>
                <w:lang w:val="hy-AM"/>
              </w:rPr>
            </w:pPr>
            <w:r w:rsidRPr="006B10AD">
              <w:rPr>
                <w:rFonts w:ascii="GHEA Grapalat" w:hAnsi="GHEA Grapalat"/>
                <w:noProof/>
                <w:lang w:val="hy-AM"/>
              </w:rPr>
              <w:t>24</w:t>
            </w:r>
          </w:p>
        </w:tc>
        <w:tc>
          <w:tcPr>
            <w:tcW w:w="6510" w:type="dxa"/>
            <w:shd w:val="clear" w:color="000000" w:fill="FFFFFF"/>
            <w:hideMark/>
          </w:tcPr>
          <w:p w14:paraId="37FB9F83" w14:textId="77777777" w:rsidR="003C41F1" w:rsidRPr="006B10AD" w:rsidRDefault="003C41F1" w:rsidP="00A264A3">
            <w:pPr>
              <w:pStyle w:val="a3"/>
              <w:tabs>
                <w:tab w:val="center" w:pos="0"/>
              </w:tabs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135787">
              <w:rPr>
                <w:rFonts w:ascii="GHEA Grapalat" w:hAnsi="GHEA Grapalat"/>
                <w:noProof/>
                <w:lang w:val="hy-AM"/>
              </w:rPr>
              <w:t xml:space="preserve">Հայաստանի Հանրապետության շրջակա միջավայրի նախարարության էկոպարեկային ծառայության </w:t>
            </w:r>
            <w:r>
              <w:rPr>
                <w:rFonts w:ascii="GHEA Grapalat" w:hAnsi="GHEA Grapalat"/>
                <w:noProof/>
                <w:lang w:val="hy-AM"/>
              </w:rPr>
              <w:t>թեժ</w:t>
            </w:r>
            <w:r w:rsidRPr="006B10AD">
              <w:rPr>
                <w:rFonts w:ascii="GHEA Grapalat" w:hAnsi="GHEA Grapalat"/>
                <w:noProof/>
                <w:lang w:val="hy-AM"/>
              </w:rPr>
              <w:t xml:space="preserve"> գիծ</w:t>
            </w:r>
          </w:p>
        </w:tc>
        <w:tc>
          <w:tcPr>
            <w:tcW w:w="720" w:type="dxa"/>
            <w:shd w:val="clear" w:color="000000" w:fill="FFFFFF"/>
            <w:hideMark/>
          </w:tcPr>
          <w:p w14:paraId="4B2343E6" w14:textId="77777777" w:rsidR="003C41F1" w:rsidRDefault="003C41F1" w:rsidP="00A264A3">
            <w:pPr>
              <w:pStyle w:val="a3"/>
              <w:tabs>
                <w:tab w:val="center" w:pos="0"/>
              </w:tabs>
              <w:spacing w:line="360" w:lineRule="auto"/>
              <w:jc w:val="center"/>
              <w:rPr>
                <w:rFonts w:ascii="Sylfaen" w:hAnsi="Sylfaen" w:cs="Calibri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lang w:val="hy-AM"/>
              </w:rPr>
              <w:t>107</w:t>
            </w:r>
          </w:p>
        </w:tc>
      </w:tr>
    </w:tbl>
    <w:p w14:paraId="05BDF943" w14:textId="2A3EFD17" w:rsidR="003C41F1" w:rsidRDefault="00441222" w:rsidP="00A264A3">
      <w:pPr>
        <w:pStyle w:val="a3"/>
        <w:spacing w:line="360" w:lineRule="auto"/>
        <w:ind w:left="567" w:firstLine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5ED5F270" w14:textId="6CC414EB" w:rsidR="003C41F1" w:rsidRPr="006B10AD" w:rsidRDefault="00A264A3" w:rsidP="00A264A3">
      <w:pPr>
        <w:pStyle w:val="a3"/>
        <w:spacing w:line="360" w:lineRule="auto"/>
        <w:ind w:left="567" w:firstLine="284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 w:cs="Sylfaen"/>
          <w:lang w:val="hy-AM"/>
        </w:rPr>
        <w:t>»</w:t>
      </w:r>
      <w:r w:rsidR="004160E0">
        <w:rPr>
          <w:rFonts w:ascii="GHEA Grapalat" w:hAnsi="GHEA Grapalat" w:cs="Sylfaen"/>
          <w:lang w:val="hy-AM"/>
        </w:rPr>
        <w:t>։</w:t>
      </w:r>
    </w:p>
    <w:p w14:paraId="159804AB" w14:textId="2817B722" w:rsidR="009039EB" w:rsidRPr="009039EB" w:rsidRDefault="00A264A3" w:rsidP="00A264A3">
      <w:pPr>
        <w:pStyle w:val="a3"/>
        <w:numPr>
          <w:ilvl w:val="0"/>
          <w:numId w:val="14"/>
        </w:numPr>
        <w:tabs>
          <w:tab w:val="center" w:pos="0"/>
        </w:tabs>
        <w:spacing w:before="120" w:line="360" w:lineRule="auto"/>
        <w:ind w:left="922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Ը</w:t>
      </w:r>
      <w:r w:rsidR="003C41F1" w:rsidRPr="009039EB">
        <w:rPr>
          <w:rFonts w:ascii="GHEA Grapalat" w:hAnsi="GHEA Grapalat"/>
          <w:lang w:val="af-ZA"/>
        </w:rPr>
        <w:t>նդունել ի</w:t>
      </w:r>
      <w:r w:rsidR="00446E91" w:rsidRPr="009039EB">
        <w:rPr>
          <w:rFonts w:ascii="GHEA Grapalat" w:hAnsi="GHEA Grapalat"/>
          <w:lang w:val="af-ZA"/>
        </w:rPr>
        <w:t xml:space="preserve"> </w:t>
      </w:r>
      <w:r w:rsidR="003C41F1" w:rsidRPr="009039EB">
        <w:rPr>
          <w:rFonts w:ascii="GHEA Grapalat" w:hAnsi="GHEA Grapalat"/>
          <w:lang w:val="af-ZA"/>
        </w:rPr>
        <w:t xml:space="preserve">գիտություն, որ </w:t>
      </w:r>
      <w:r>
        <w:rPr>
          <w:rFonts w:ascii="GHEA Grapalat" w:hAnsi="GHEA Grapalat"/>
          <w:lang w:val="hy-AM"/>
        </w:rPr>
        <w:t>կ</w:t>
      </w:r>
      <w:r w:rsidRPr="00DB5CFA">
        <w:rPr>
          <w:rFonts w:ascii="GHEA Grapalat" w:hAnsi="GHEA Grapalat"/>
          <w:lang w:val="hy-AM"/>
        </w:rPr>
        <w:t xml:space="preserve">ոդի օգտագործումը, այդ թվում` </w:t>
      </w:r>
      <w:r>
        <w:rPr>
          <w:rFonts w:ascii="GHEA Grapalat" w:hAnsi="GHEA Grapalat"/>
          <w:lang w:val="hy-AM"/>
        </w:rPr>
        <w:t>կ</w:t>
      </w:r>
      <w:r w:rsidRPr="00DB5CFA">
        <w:rPr>
          <w:rFonts w:ascii="GHEA Grapalat" w:hAnsi="GHEA Grapalat"/>
          <w:lang w:val="hy-AM"/>
        </w:rPr>
        <w:t xml:space="preserve">ոդի գործարկումը և փոխկապակցված հանրային էլեկտրոնային հաղորդակցության ցանցերից տրամադրված </w:t>
      </w:r>
      <w:r>
        <w:rPr>
          <w:rFonts w:ascii="GHEA Grapalat" w:hAnsi="GHEA Grapalat"/>
          <w:lang w:val="hy-AM"/>
        </w:rPr>
        <w:t>կ</w:t>
      </w:r>
      <w:r w:rsidRPr="00DB5CFA">
        <w:rPr>
          <w:rFonts w:ascii="GHEA Grapalat" w:hAnsi="GHEA Grapalat"/>
          <w:lang w:val="hy-AM"/>
        </w:rPr>
        <w:t xml:space="preserve">ոդին կատարվող զանգերի և </w:t>
      </w:r>
      <w:r>
        <w:rPr>
          <w:rFonts w:ascii="GHEA Grapalat" w:hAnsi="GHEA Grapalat"/>
          <w:lang w:val="hy-AM"/>
        </w:rPr>
        <w:t>կ</w:t>
      </w:r>
      <w:r w:rsidRPr="00DB5CFA">
        <w:rPr>
          <w:rFonts w:ascii="GHEA Grapalat" w:hAnsi="GHEA Grapalat"/>
          <w:lang w:val="hy-AM"/>
        </w:rPr>
        <w:t xml:space="preserve">ոդից ուղարկվող կարճ </w:t>
      </w:r>
      <w:r w:rsidRPr="00DB5CFA">
        <w:rPr>
          <w:rFonts w:ascii="GHEA Grapalat" w:hAnsi="GHEA Grapalat"/>
          <w:lang w:val="hy-AM"/>
        </w:rPr>
        <w:lastRenderedPageBreak/>
        <w:t xml:space="preserve">հաղորդագրությունների (SMS) վերջնավորումը </w:t>
      </w:r>
      <w:r>
        <w:rPr>
          <w:rFonts w:ascii="GHEA Grapalat" w:hAnsi="GHEA Grapalat"/>
          <w:lang w:val="hy-AM"/>
        </w:rPr>
        <w:t>կ</w:t>
      </w:r>
      <w:r w:rsidRPr="00DB5CFA">
        <w:rPr>
          <w:rFonts w:ascii="GHEA Grapalat" w:hAnsi="GHEA Grapalat"/>
          <w:lang w:val="hy-AM"/>
        </w:rPr>
        <w:t>ոդը օգտագործողների համար անվճար է</w:t>
      </w:r>
      <w:r w:rsidR="009039EB" w:rsidRPr="009039EB">
        <w:rPr>
          <w:rFonts w:ascii="GHEA Grapalat" w:hAnsi="GHEA Grapalat"/>
          <w:lang w:val="af-ZA"/>
        </w:rPr>
        <w:t>։</w:t>
      </w:r>
    </w:p>
    <w:p w14:paraId="57DDFDEF" w14:textId="40BC5F12" w:rsidR="00DB58EB" w:rsidRPr="009039EB" w:rsidRDefault="007D3B33" w:rsidP="00A264A3">
      <w:pPr>
        <w:pStyle w:val="a3"/>
        <w:numPr>
          <w:ilvl w:val="0"/>
          <w:numId w:val="14"/>
        </w:numPr>
        <w:tabs>
          <w:tab w:val="center" w:pos="0"/>
        </w:tabs>
        <w:spacing w:line="360" w:lineRule="auto"/>
        <w:ind w:left="924" w:hanging="357"/>
        <w:jc w:val="both"/>
        <w:rPr>
          <w:rFonts w:ascii="GHEA Grapalat" w:hAnsi="GHEA Grapalat"/>
          <w:lang w:val="af-ZA"/>
        </w:rPr>
      </w:pPr>
      <w:r w:rsidRPr="009039EB">
        <w:rPr>
          <w:rFonts w:ascii="GHEA Grapalat" w:hAnsi="GHEA Grapalat"/>
          <w:lang w:val="af-ZA"/>
        </w:rPr>
        <w:t>Սույն որոշումն ուժի մեջ մտնելու պահից երեսնօրյա ժամկետում կարող է բողոքարկվել Հայաստանի Հանրապետության հանրային ծառայությունները կարգավորող հանձնաժողով կամ երկամսյա ժամկետում՝ Հայաստանի Հանրապետության վարչական դատարան, և դրա բողոքարկումը չի կասեցնում որոշման գործողությունը կամ կատարումը։</w:t>
      </w:r>
    </w:p>
    <w:p w14:paraId="7A638EB7" w14:textId="4DB7787D" w:rsidR="00241992" w:rsidRPr="009039EB" w:rsidRDefault="00154BF8" w:rsidP="00A264A3">
      <w:pPr>
        <w:pStyle w:val="a3"/>
        <w:numPr>
          <w:ilvl w:val="0"/>
          <w:numId w:val="14"/>
        </w:numPr>
        <w:tabs>
          <w:tab w:val="center" w:pos="0"/>
        </w:tabs>
        <w:spacing w:line="360" w:lineRule="auto"/>
        <w:ind w:left="924" w:hanging="357"/>
        <w:jc w:val="both"/>
        <w:rPr>
          <w:rFonts w:ascii="GHEA Grapalat" w:hAnsi="GHEA Grapalat"/>
          <w:lang w:val="af-ZA"/>
        </w:rPr>
      </w:pPr>
      <w:r w:rsidRPr="009039EB">
        <w:rPr>
          <w:rFonts w:ascii="GHEA Grapalat" w:hAnsi="GHEA Grapalat"/>
          <w:lang w:val="af-ZA"/>
        </w:rPr>
        <w:t xml:space="preserve">Սույն որոշումն ուժի մեջ է մտնում </w:t>
      </w:r>
      <w:r w:rsidR="00A106B7" w:rsidRPr="00A106B7">
        <w:rPr>
          <w:rFonts w:ascii="GHEA Grapalat" w:hAnsi="GHEA Grapalat"/>
          <w:lang w:val="af-ZA"/>
        </w:rPr>
        <w:t>«Տելեկոմ Արմենիա» բաց բաժնետիրական ընկերության</w:t>
      </w:r>
      <w:r w:rsidR="00A106B7">
        <w:rPr>
          <w:rFonts w:ascii="GHEA Grapalat" w:hAnsi="GHEA Grapalat"/>
          <w:lang w:val="hy-AM"/>
        </w:rPr>
        <w:t>ն</w:t>
      </w:r>
      <w:r w:rsidRPr="009039EB">
        <w:rPr>
          <w:rFonts w:ascii="GHEA Grapalat" w:hAnsi="GHEA Grapalat"/>
          <w:lang w:val="af-ZA"/>
        </w:rPr>
        <w:t xml:space="preserve"> օրենքով սահմանված կարգով իրազեկելու օրվան հաջորդող օրվանից:</w:t>
      </w:r>
    </w:p>
    <w:p w14:paraId="5866FAF7" w14:textId="6CBCF3F0" w:rsidR="00A267D2" w:rsidRPr="00154BF8" w:rsidRDefault="00A267D2" w:rsidP="00441222">
      <w:pPr>
        <w:pStyle w:val="a3"/>
        <w:tabs>
          <w:tab w:val="clear" w:pos="4677"/>
          <w:tab w:val="clear" w:pos="9355"/>
        </w:tabs>
        <w:spacing w:before="240" w:line="276" w:lineRule="auto"/>
        <w:jc w:val="both"/>
        <w:rPr>
          <w:rFonts w:ascii="GHEA Grapalat" w:hAnsi="GHEA Grapalat" w:cs="Sylfaen"/>
          <w:b/>
          <w:bCs/>
          <w:lang w:val="af-ZA"/>
        </w:rPr>
      </w:pPr>
      <w:r w:rsidRPr="00154BF8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154BF8">
        <w:rPr>
          <w:rFonts w:ascii="GHEA Grapalat" w:hAnsi="GHEA Grapalat" w:cs="Sylfaen"/>
          <w:b/>
          <w:bCs/>
          <w:lang w:val="af-ZA"/>
        </w:rPr>
        <w:t>ՀԱՆՐԱՅԻՆ</w:t>
      </w:r>
    </w:p>
    <w:p w14:paraId="01B6B292" w14:textId="012B1354" w:rsidR="00A267D2" w:rsidRPr="006E7614" w:rsidRDefault="00441222" w:rsidP="00441222">
      <w:pPr>
        <w:pStyle w:val="a3"/>
        <w:tabs>
          <w:tab w:val="clear" w:pos="4677"/>
          <w:tab w:val="clear" w:pos="9355"/>
        </w:tabs>
        <w:spacing w:line="276" w:lineRule="auto"/>
        <w:ind w:firstLine="284"/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E7614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="0015564A" w:rsidRPr="006E7614">
        <w:rPr>
          <w:rFonts w:ascii="GHEA Grapalat" w:hAnsi="GHEA Grapalat" w:cs="Sylfaen"/>
          <w:b/>
          <w:bCs/>
          <w:lang w:val="af-ZA"/>
        </w:rPr>
        <w:t xml:space="preserve"> </w:t>
      </w:r>
    </w:p>
    <w:p w14:paraId="58ED4089" w14:textId="2A2E9CE1" w:rsidR="00A267D2" w:rsidRPr="006E7614" w:rsidRDefault="00441222" w:rsidP="00441222">
      <w:pPr>
        <w:pStyle w:val="a3"/>
        <w:tabs>
          <w:tab w:val="clear" w:pos="4677"/>
          <w:tab w:val="clear" w:pos="9355"/>
        </w:tabs>
        <w:spacing w:line="276" w:lineRule="auto"/>
        <w:ind w:firstLine="851"/>
        <w:rPr>
          <w:rFonts w:ascii="GHEA Grapalat" w:hAnsi="GHEA Grapalat" w:cs="Sylfaen"/>
          <w:b/>
          <w:bCs/>
          <w:i/>
          <w:i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E7614">
        <w:rPr>
          <w:rFonts w:ascii="GHEA Grapalat" w:hAnsi="GHEA Grapalat" w:cs="Sylfaen"/>
          <w:b/>
          <w:bCs/>
          <w:lang w:val="af-ZA"/>
        </w:rPr>
        <w:t>ՀԱՆՁՆԱԺՈՂՈՎԻ ՆԱԽԱԳԱՀ՝</w:t>
      </w:r>
      <w:r>
        <w:rPr>
          <w:rFonts w:ascii="GHEA Grapalat" w:hAnsi="GHEA Grapalat" w:cs="Sylfaen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lang w:val="af-ZA"/>
        </w:rPr>
        <w:tab/>
      </w:r>
      <w:r>
        <w:rPr>
          <w:rFonts w:ascii="GHEA Grapalat" w:hAnsi="GHEA Grapalat" w:cs="Sylfaen"/>
          <w:b/>
          <w:bCs/>
          <w:lang w:val="af-ZA"/>
        </w:rPr>
        <w:tab/>
      </w:r>
      <w:r>
        <w:rPr>
          <w:rFonts w:ascii="GHEA Grapalat" w:hAnsi="GHEA Grapalat" w:cs="Sylfaen"/>
          <w:b/>
          <w:bCs/>
          <w:lang w:val="af-ZA"/>
        </w:rPr>
        <w:tab/>
      </w:r>
      <w:r>
        <w:rPr>
          <w:rFonts w:ascii="GHEA Grapalat" w:hAnsi="GHEA Grapalat" w:cs="Sylfaen"/>
          <w:b/>
          <w:bCs/>
          <w:lang w:val="af-ZA"/>
        </w:rPr>
        <w:tab/>
      </w:r>
      <w:r w:rsidR="00E91DAD">
        <w:rPr>
          <w:rFonts w:ascii="GHEA Grapalat" w:hAnsi="GHEA Grapalat" w:cs="Sylfaen"/>
          <w:b/>
          <w:bCs/>
          <w:lang w:val="hy-AM"/>
        </w:rPr>
        <w:t>Մ</w:t>
      </w:r>
      <w:r w:rsidR="00A267D2" w:rsidRPr="006E7614">
        <w:rPr>
          <w:rFonts w:ascii="GHEA Grapalat" w:hAnsi="GHEA Grapalat" w:cs="Sylfaen"/>
          <w:b/>
          <w:bCs/>
          <w:lang w:val="af-ZA"/>
        </w:rPr>
        <w:t>.</w:t>
      </w:r>
      <w:r w:rsidR="007D6C81" w:rsidRPr="006E7614">
        <w:rPr>
          <w:rFonts w:ascii="GHEA Grapalat" w:hAnsi="GHEA Grapalat" w:cs="Sylfaen"/>
          <w:b/>
          <w:bCs/>
          <w:lang w:val="af-ZA"/>
        </w:rPr>
        <w:t xml:space="preserve"> </w:t>
      </w:r>
      <w:r w:rsidR="00E91DAD">
        <w:rPr>
          <w:rFonts w:ascii="GHEA Grapalat" w:hAnsi="GHEA Grapalat" w:cs="Sylfaen"/>
          <w:b/>
          <w:bCs/>
          <w:lang w:val="hy-AM"/>
        </w:rPr>
        <w:t>ՄԵՍՐՈՊ</w:t>
      </w:r>
      <w:r w:rsidR="00A267D2" w:rsidRPr="006E7614">
        <w:rPr>
          <w:rFonts w:ascii="GHEA Grapalat" w:hAnsi="GHEA Grapalat" w:cs="Sylfaen"/>
          <w:b/>
          <w:bCs/>
          <w:lang w:val="af-ZA"/>
        </w:rPr>
        <w:t>ՅԱՆ</w:t>
      </w:r>
    </w:p>
    <w:p w14:paraId="20D1BC23" w14:textId="35D4FE37" w:rsidR="00A267D2" w:rsidRDefault="00A267D2" w:rsidP="00154BF8">
      <w:pPr>
        <w:pStyle w:val="a3"/>
        <w:spacing w:line="348" w:lineRule="auto"/>
        <w:rPr>
          <w:rFonts w:ascii="GHEA Grapalat" w:hAnsi="GHEA Grapalat" w:cs="Sylfaen"/>
          <w:sz w:val="18"/>
          <w:szCs w:val="18"/>
          <w:lang w:val="af-ZA"/>
        </w:rPr>
      </w:pPr>
    </w:p>
    <w:p w14:paraId="594523CE" w14:textId="77777777" w:rsidR="00441222" w:rsidRDefault="00441222" w:rsidP="0015564A">
      <w:pPr>
        <w:pStyle w:val="a3"/>
        <w:rPr>
          <w:rFonts w:ascii="GHEA Grapalat" w:hAnsi="GHEA Grapalat" w:cs="Sylfaen"/>
          <w:sz w:val="18"/>
          <w:szCs w:val="18"/>
          <w:lang w:val="en-US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35E857FD" w14:textId="77777777" w:rsidR="00441222" w:rsidRDefault="00441222" w:rsidP="0015564A">
      <w:pPr>
        <w:pStyle w:val="a3"/>
        <w:rPr>
          <w:rFonts w:ascii="GHEA Grapalat" w:hAnsi="GHEA Grapalat" w:cs="Sylfaen"/>
          <w:sz w:val="18"/>
          <w:szCs w:val="18"/>
          <w:lang w:val="en-US"/>
        </w:rPr>
      </w:pPr>
    </w:p>
    <w:p w14:paraId="2D84462D" w14:textId="77777777" w:rsidR="00441222" w:rsidRDefault="00441222" w:rsidP="0015564A">
      <w:pPr>
        <w:pStyle w:val="a3"/>
        <w:rPr>
          <w:rFonts w:ascii="GHEA Grapalat" w:hAnsi="GHEA Grapalat" w:cs="Sylfaen"/>
          <w:sz w:val="18"/>
          <w:szCs w:val="18"/>
          <w:lang w:val="en-US"/>
        </w:rPr>
      </w:pPr>
    </w:p>
    <w:p w14:paraId="292B5891" w14:textId="4C7B6BEE" w:rsidR="00A267D2" w:rsidRPr="00441222" w:rsidRDefault="00A267D2" w:rsidP="0015564A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 w:rsidRPr="00441222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14:paraId="7EF181F2" w14:textId="202AB0C2" w:rsidR="005D0F40" w:rsidRPr="00441222" w:rsidRDefault="003A47F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20"/>
          <w:szCs w:val="20"/>
          <w:lang w:val="af-ZA"/>
        </w:rPr>
      </w:pPr>
      <w:r w:rsidRPr="00441222">
        <w:rPr>
          <w:rFonts w:ascii="GHEA Grapalat" w:hAnsi="GHEA Grapalat" w:cs="Sylfaen"/>
          <w:sz w:val="20"/>
          <w:szCs w:val="20"/>
          <w:lang w:val="hy-AM"/>
        </w:rPr>
        <w:t>25 դեկտեմբերի</w:t>
      </w:r>
      <w:r w:rsidR="00AA5E8B" w:rsidRPr="0044122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441222">
        <w:rPr>
          <w:rFonts w:ascii="GHEA Grapalat" w:hAnsi="GHEA Grapalat" w:cs="Sylfaen"/>
          <w:sz w:val="20"/>
          <w:szCs w:val="20"/>
          <w:lang w:val="af-ZA"/>
        </w:rPr>
        <w:t>20</w:t>
      </w:r>
      <w:r w:rsidR="00AA5E8B" w:rsidRPr="00441222">
        <w:rPr>
          <w:rFonts w:ascii="GHEA Grapalat" w:hAnsi="GHEA Grapalat" w:cs="Sylfaen"/>
          <w:sz w:val="20"/>
          <w:szCs w:val="20"/>
          <w:lang w:val="hy-AM"/>
        </w:rPr>
        <w:t>2</w:t>
      </w:r>
      <w:r w:rsidR="00E91DAD" w:rsidRPr="00441222">
        <w:rPr>
          <w:rFonts w:ascii="GHEA Grapalat" w:hAnsi="GHEA Grapalat" w:cs="Sylfaen"/>
          <w:sz w:val="20"/>
          <w:szCs w:val="20"/>
          <w:lang w:val="hy-AM"/>
        </w:rPr>
        <w:t>4</w:t>
      </w:r>
      <w:r w:rsidRPr="0044122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441222">
        <w:rPr>
          <w:rFonts w:ascii="GHEA Grapalat" w:hAnsi="GHEA Grapalat" w:cs="Sylfaen"/>
          <w:sz w:val="20"/>
          <w:szCs w:val="20"/>
          <w:lang w:val="af-ZA"/>
        </w:rPr>
        <w:t>թ.</w:t>
      </w:r>
    </w:p>
    <w:p w14:paraId="20CBB535" w14:textId="6582181B" w:rsidR="003A47FA" w:rsidRDefault="003A47F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18"/>
          <w:szCs w:val="18"/>
          <w:lang w:val="af-ZA"/>
        </w:rPr>
      </w:pPr>
    </w:p>
    <w:p w14:paraId="4AE3A4EA" w14:textId="77777777" w:rsidR="003A47FA" w:rsidRDefault="003A47F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18"/>
          <w:szCs w:val="18"/>
          <w:lang w:val="af-ZA"/>
        </w:rPr>
      </w:pPr>
    </w:p>
    <w:p w14:paraId="085098B6" w14:textId="77777777" w:rsidR="003A47FA" w:rsidRPr="003A47FA" w:rsidRDefault="003A47FA" w:rsidP="003A47FA">
      <w:pPr>
        <w:pStyle w:val="a3"/>
        <w:tabs>
          <w:tab w:val="left" w:pos="1920"/>
        </w:tabs>
        <w:spacing w:line="360" w:lineRule="auto"/>
        <w:rPr>
          <w:rFonts w:ascii="GHEA Grapalat" w:hAnsi="GHEA Grapalat" w:cs="Sylfaen"/>
          <w:lang w:val="af-ZA"/>
        </w:rPr>
      </w:pPr>
    </w:p>
    <w:p w14:paraId="34D9E2D8" w14:textId="77777777" w:rsidR="003A47FA" w:rsidRDefault="003A47F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18"/>
          <w:szCs w:val="18"/>
          <w:lang w:val="af-ZA"/>
        </w:rPr>
      </w:pPr>
    </w:p>
    <w:sectPr w:rsidR="003A47FA" w:rsidSect="003A47FA">
      <w:pgSz w:w="11906" w:h="16838" w:code="9"/>
      <w:pgMar w:top="720" w:right="964" w:bottom="426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9EEC" w14:textId="77777777" w:rsidR="00F558FA" w:rsidRDefault="00F558FA">
      <w:r>
        <w:separator/>
      </w:r>
    </w:p>
  </w:endnote>
  <w:endnote w:type="continuationSeparator" w:id="0">
    <w:p w14:paraId="3B9F1D1B" w14:textId="77777777" w:rsidR="00F558FA" w:rsidRDefault="00F5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Yu Gothic UI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93C1A" w14:textId="77777777" w:rsidR="00F558FA" w:rsidRDefault="00F558FA">
      <w:r>
        <w:separator/>
      </w:r>
    </w:p>
  </w:footnote>
  <w:footnote w:type="continuationSeparator" w:id="0">
    <w:p w14:paraId="7CA4C0BA" w14:textId="77777777" w:rsidR="00F558FA" w:rsidRDefault="00F5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B3"/>
    <w:multiLevelType w:val="hybridMultilevel"/>
    <w:tmpl w:val="946EC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B739C4"/>
    <w:multiLevelType w:val="hybridMultilevel"/>
    <w:tmpl w:val="C36ED3B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3E185E6A"/>
    <w:multiLevelType w:val="hybridMultilevel"/>
    <w:tmpl w:val="8E3AC622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01A5C1D"/>
    <w:multiLevelType w:val="hybridMultilevel"/>
    <w:tmpl w:val="192E5A18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391541C"/>
    <w:multiLevelType w:val="hybridMultilevel"/>
    <w:tmpl w:val="A7BA1D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D0D4D"/>
    <w:multiLevelType w:val="hybridMultilevel"/>
    <w:tmpl w:val="0192B2D0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A"/>
    <w:rsid w:val="000000F6"/>
    <w:rsid w:val="000013A5"/>
    <w:rsid w:val="00010B6D"/>
    <w:rsid w:val="00017870"/>
    <w:rsid w:val="00031E84"/>
    <w:rsid w:val="0004653A"/>
    <w:rsid w:val="00047C6E"/>
    <w:rsid w:val="00051EBA"/>
    <w:rsid w:val="000557D8"/>
    <w:rsid w:val="00057F36"/>
    <w:rsid w:val="0007054C"/>
    <w:rsid w:val="00075828"/>
    <w:rsid w:val="000872AE"/>
    <w:rsid w:val="000975AA"/>
    <w:rsid w:val="000A354C"/>
    <w:rsid w:val="000A51C6"/>
    <w:rsid w:val="000D0BBD"/>
    <w:rsid w:val="000D753E"/>
    <w:rsid w:val="000F2A17"/>
    <w:rsid w:val="000F67AE"/>
    <w:rsid w:val="00100CC2"/>
    <w:rsid w:val="00102F15"/>
    <w:rsid w:val="001146BA"/>
    <w:rsid w:val="00114EAB"/>
    <w:rsid w:val="00125A4B"/>
    <w:rsid w:val="00125C71"/>
    <w:rsid w:val="001309E8"/>
    <w:rsid w:val="0013552F"/>
    <w:rsid w:val="00135787"/>
    <w:rsid w:val="00142E9E"/>
    <w:rsid w:val="00145E21"/>
    <w:rsid w:val="00147367"/>
    <w:rsid w:val="00154BF8"/>
    <w:rsid w:val="0015564A"/>
    <w:rsid w:val="001700CB"/>
    <w:rsid w:val="001749C1"/>
    <w:rsid w:val="00176A3B"/>
    <w:rsid w:val="001863BE"/>
    <w:rsid w:val="00197E38"/>
    <w:rsid w:val="001A7F12"/>
    <w:rsid w:val="001B0627"/>
    <w:rsid w:val="001D49CD"/>
    <w:rsid w:val="001D4E75"/>
    <w:rsid w:val="001D73DF"/>
    <w:rsid w:val="001F0417"/>
    <w:rsid w:val="001F2DE0"/>
    <w:rsid w:val="00202A1E"/>
    <w:rsid w:val="002031E9"/>
    <w:rsid w:val="00206F71"/>
    <w:rsid w:val="0021521D"/>
    <w:rsid w:val="00220893"/>
    <w:rsid w:val="00231940"/>
    <w:rsid w:val="0024070E"/>
    <w:rsid w:val="002409D3"/>
    <w:rsid w:val="00241992"/>
    <w:rsid w:val="00244546"/>
    <w:rsid w:val="002718BC"/>
    <w:rsid w:val="00280D7C"/>
    <w:rsid w:val="002A5265"/>
    <w:rsid w:val="002B2575"/>
    <w:rsid w:val="002C1D9A"/>
    <w:rsid w:val="002C4883"/>
    <w:rsid w:val="002C6FC6"/>
    <w:rsid w:val="002D2E73"/>
    <w:rsid w:val="002F3611"/>
    <w:rsid w:val="003028E7"/>
    <w:rsid w:val="003136E8"/>
    <w:rsid w:val="00315EC5"/>
    <w:rsid w:val="003217CF"/>
    <w:rsid w:val="00330D36"/>
    <w:rsid w:val="0037082D"/>
    <w:rsid w:val="00370985"/>
    <w:rsid w:val="00385308"/>
    <w:rsid w:val="00394574"/>
    <w:rsid w:val="003A393D"/>
    <w:rsid w:val="003A47FA"/>
    <w:rsid w:val="003C275E"/>
    <w:rsid w:val="003C41F1"/>
    <w:rsid w:val="003C43E6"/>
    <w:rsid w:val="003C7C0B"/>
    <w:rsid w:val="003E2720"/>
    <w:rsid w:val="003E73A6"/>
    <w:rsid w:val="003F1928"/>
    <w:rsid w:val="00401838"/>
    <w:rsid w:val="004160E0"/>
    <w:rsid w:val="00422B5D"/>
    <w:rsid w:val="00425E7E"/>
    <w:rsid w:val="00432291"/>
    <w:rsid w:val="00432A26"/>
    <w:rsid w:val="00432E4D"/>
    <w:rsid w:val="0043708C"/>
    <w:rsid w:val="00441222"/>
    <w:rsid w:val="00446E91"/>
    <w:rsid w:val="00446EE4"/>
    <w:rsid w:val="00457ACE"/>
    <w:rsid w:val="00462D92"/>
    <w:rsid w:val="00473721"/>
    <w:rsid w:val="00483548"/>
    <w:rsid w:val="004930A7"/>
    <w:rsid w:val="00493187"/>
    <w:rsid w:val="004936B1"/>
    <w:rsid w:val="004A094E"/>
    <w:rsid w:val="004C11F9"/>
    <w:rsid w:val="004C6C94"/>
    <w:rsid w:val="004D5134"/>
    <w:rsid w:val="004D64BF"/>
    <w:rsid w:val="004E6961"/>
    <w:rsid w:val="004F1903"/>
    <w:rsid w:val="004F1C0C"/>
    <w:rsid w:val="00502A4F"/>
    <w:rsid w:val="00534151"/>
    <w:rsid w:val="005442AD"/>
    <w:rsid w:val="00545E09"/>
    <w:rsid w:val="00551868"/>
    <w:rsid w:val="00565092"/>
    <w:rsid w:val="005A77FC"/>
    <w:rsid w:val="005D0F40"/>
    <w:rsid w:val="005E39DE"/>
    <w:rsid w:val="005E49AF"/>
    <w:rsid w:val="005F20D6"/>
    <w:rsid w:val="00601B29"/>
    <w:rsid w:val="006162DA"/>
    <w:rsid w:val="0061731C"/>
    <w:rsid w:val="0062212C"/>
    <w:rsid w:val="006308CB"/>
    <w:rsid w:val="00636B1A"/>
    <w:rsid w:val="00645251"/>
    <w:rsid w:val="00677EB9"/>
    <w:rsid w:val="00685F7A"/>
    <w:rsid w:val="0069346D"/>
    <w:rsid w:val="006A0503"/>
    <w:rsid w:val="006B10AD"/>
    <w:rsid w:val="006C6A58"/>
    <w:rsid w:val="006E5BB7"/>
    <w:rsid w:val="006E7614"/>
    <w:rsid w:val="006F7F79"/>
    <w:rsid w:val="00702BEE"/>
    <w:rsid w:val="00704FBB"/>
    <w:rsid w:val="0070614C"/>
    <w:rsid w:val="00725752"/>
    <w:rsid w:val="00726FE5"/>
    <w:rsid w:val="0076340F"/>
    <w:rsid w:val="00765897"/>
    <w:rsid w:val="00771D75"/>
    <w:rsid w:val="00772741"/>
    <w:rsid w:val="00776956"/>
    <w:rsid w:val="007806BC"/>
    <w:rsid w:val="007D3400"/>
    <w:rsid w:val="007D3B33"/>
    <w:rsid w:val="007D6C81"/>
    <w:rsid w:val="007E4757"/>
    <w:rsid w:val="007F0AE1"/>
    <w:rsid w:val="007F40DB"/>
    <w:rsid w:val="007F5B9A"/>
    <w:rsid w:val="0081554D"/>
    <w:rsid w:val="0082359C"/>
    <w:rsid w:val="0082363F"/>
    <w:rsid w:val="0082748A"/>
    <w:rsid w:val="00832FDD"/>
    <w:rsid w:val="00865B1C"/>
    <w:rsid w:val="008863D9"/>
    <w:rsid w:val="00892F3F"/>
    <w:rsid w:val="008B0E4F"/>
    <w:rsid w:val="008B162F"/>
    <w:rsid w:val="008E429F"/>
    <w:rsid w:val="008E6AEA"/>
    <w:rsid w:val="008F6D30"/>
    <w:rsid w:val="00900BA0"/>
    <w:rsid w:val="009039EB"/>
    <w:rsid w:val="00913991"/>
    <w:rsid w:val="009158F9"/>
    <w:rsid w:val="00920A84"/>
    <w:rsid w:val="00922E66"/>
    <w:rsid w:val="009352CC"/>
    <w:rsid w:val="009364E0"/>
    <w:rsid w:val="009401D7"/>
    <w:rsid w:val="009464F6"/>
    <w:rsid w:val="00947E2B"/>
    <w:rsid w:val="009506A0"/>
    <w:rsid w:val="009529C8"/>
    <w:rsid w:val="00955CD0"/>
    <w:rsid w:val="00966A6E"/>
    <w:rsid w:val="00970A41"/>
    <w:rsid w:val="0097441E"/>
    <w:rsid w:val="0098253B"/>
    <w:rsid w:val="00987D06"/>
    <w:rsid w:val="009943BD"/>
    <w:rsid w:val="009A5C8C"/>
    <w:rsid w:val="009B4559"/>
    <w:rsid w:val="009B53C1"/>
    <w:rsid w:val="009B569D"/>
    <w:rsid w:val="009C51E1"/>
    <w:rsid w:val="009C5B91"/>
    <w:rsid w:val="009F447D"/>
    <w:rsid w:val="009F6E45"/>
    <w:rsid w:val="00A0760C"/>
    <w:rsid w:val="00A106B7"/>
    <w:rsid w:val="00A163DC"/>
    <w:rsid w:val="00A23A6D"/>
    <w:rsid w:val="00A264A3"/>
    <w:rsid w:val="00A267D2"/>
    <w:rsid w:val="00A27A7B"/>
    <w:rsid w:val="00A33109"/>
    <w:rsid w:val="00A41167"/>
    <w:rsid w:val="00A5364F"/>
    <w:rsid w:val="00A67F21"/>
    <w:rsid w:val="00A763A1"/>
    <w:rsid w:val="00A84BB0"/>
    <w:rsid w:val="00A929C3"/>
    <w:rsid w:val="00A9700A"/>
    <w:rsid w:val="00AA16B9"/>
    <w:rsid w:val="00AA5E8B"/>
    <w:rsid w:val="00AC1AED"/>
    <w:rsid w:val="00AC7CED"/>
    <w:rsid w:val="00AD3C1B"/>
    <w:rsid w:val="00AD78EC"/>
    <w:rsid w:val="00AE1865"/>
    <w:rsid w:val="00AF58AA"/>
    <w:rsid w:val="00B00631"/>
    <w:rsid w:val="00B06777"/>
    <w:rsid w:val="00B12914"/>
    <w:rsid w:val="00B145BE"/>
    <w:rsid w:val="00B35F83"/>
    <w:rsid w:val="00B42D69"/>
    <w:rsid w:val="00B43EDF"/>
    <w:rsid w:val="00B452F2"/>
    <w:rsid w:val="00B46620"/>
    <w:rsid w:val="00B508D4"/>
    <w:rsid w:val="00B54D74"/>
    <w:rsid w:val="00B55D0F"/>
    <w:rsid w:val="00B66E65"/>
    <w:rsid w:val="00B821B6"/>
    <w:rsid w:val="00B960E8"/>
    <w:rsid w:val="00BA6206"/>
    <w:rsid w:val="00BB4C99"/>
    <w:rsid w:val="00BD3952"/>
    <w:rsid w:val="00BD6985"/>
    <w:rsid w:val="00BE1B9B"/>
    <w:rsid w:val="00BE32F2"/>
    <w:rsid w:val="00BF74DE"/>
    <w:rsid w:val="00C02C00"/>
    <w:rsid w:val="00C032E6"/>
    <w:rsid w:val="00C07060"/>
    <w:rsid w:val="00C07DD8"/>
    <w:rsid w:val="00C1461E"/>
    <w:rsid w:val="00C250A9"/>
    <w:rsid w:val="00C26BD2"/>
    <w:rsid w:val="00C37343"/>
    <w:rsid w:val="00C42D59"/>
    <w:rsid w:val="00C60909"/>
    <w:rsid w:val="00C655B6"/>
    <w:rsid w:val="00C6738C"/>
    <w:rsid w:val="00C70EDE"/>
    <w:rsid w:val="00C72DE4"/>
    <w:rsid w:val="00C77A99"/>
    <w:rsid w:val="00CA2DF1"/>
    <w:rsid w:val="00CA3C0E"/>
    <w:rsid w:val="00CC79B8"/>
    <w:rsid w:val="00CD33DB"/>
    <w:rsid w:val="00D0246D"/>
    <w:rsid w:val="00D10423"/>
    <w:rsid w:val="00D2184A"/>
    <w:rsid w:val="00D27FB0"/>
    <w:rsid w:val="00D3296E"/>
    <w:rsid w:val="00D438C8"/>
    <w:rsid w:val="00D46E80"/>
    <w:rsid w:val="00D81FEC"/>
    <w:rsid w:val="00D915E4"/>
    <w:rsid w:val="00D92A5C"/>
    <w:rsid w:val="00D94F7E"/>
    <w:rsid w:val="00D96506"/>
    <w:rsid w:val="00DB58EB"/>
    <w:rsid w:val="00DB5CFA"/>
    <w:rsid w:val="00DC018C"/>
    <w:rsid w:val="00DE4A3A"/>
    <w:rsid w:val="00DF701A"/>
    <w:rsid w:val="00E04E25"/>
    <w:rsid w:val="00E108D2"/>
    <w:rsid w:val="00E246DD"/>
    <w:rsid w:val="00E255D8"/>
    <w:rsid w:val="00E265D3"/>
    <w:rsid w:val="00E270A9"/>
    <w:rsid w:val="00E35A3B"/>
    <w:rsid w:val="00E40C13"/>
    <w:rsid w:val="00E456E7"/>
    <w:rsid w:val="00E65222"/>
    <w:rsid w:val="00E71996"/>
    <w:rsid w:val="00E779F1"/>
    <w:rsid w:val="00E91DAD"/>
    <w:rsid w:val="00E921C1"/>
    <w:rsid w:val="00EB131F"/>
    <w:rsid w:val="00EB29AA"/>
    <w:rsid w:val="00EC471C"/>
    <w:rsid w:val="00EE1D8C"/>
    <w:rsid w:val="00F05576"/>
    <w:rsid w:val="00F11B55"/>
    <w:rsid w:val="00F15CA1"/>
    <w:rsid w:val="00F2175B"/>
    <w:rsid w:val="00F21909"/>
    <w:rsid w:val="00F235A2"/>
    <w:rsid w:val="00F331C9"/>
    <w:rsid w:val="00F35202"/>
    <w:rsid w:val="00F35B1B"/>
    <w:rsid w:val="00F360BB"/>
    <w:rsid w:val="00F47913"/>
    <w:rsid w:val="00F558FA"/>
    <w:rsid w:val="00F77E63"/>
    <w:rsid w:val="00F90A98"/>
    <w:rsid w:val="00F90FF1"/>
    <w:rsid w:val="00FA4C4E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5474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https://mul2-psrc.gov.am/tasks/147842/oneclick?token=b8a29eefc8aa12471bbe252f7fdc3a79</cp:keywords>
  <cp:lastModifiedBy>Melanya</cp:lastModifiedBy>
  <cp:revision>30</cp:revision>
  <cp:lastPrinted>2024-12-25T10:06:00Z</cp:lastPrinted>
  <dcterms:created xsi:type="dcterms:W3CDTF">2024-12-17T04:59:00Z</dcterms:created>
  <dcterms:modified xsi:type="dcterms:W3CDTF">2024-12-26T10:27:00Z</dcterms:modified>
</cp:coreProperties>
</file>