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8160AD" w:rsidRDefault="008160AD">
      <w:pPr>
        <w:jc w:val="center"/>
        <w:rPr>
          <w:rFonts w:ascii="GHEA Grapalat" w:hAnsi="GHEA Grapalat"/>
        </w:rPr>
      </w:pPr>
      <w:r w:rsidRPr="008160AD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-165100</wp:posOffset>
                </wp:positionV>
                <wp:extent cx="2103120" cy="38671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8160AD" w:rsidRDefault="008160AD">
                            <w:pPr>
                              <w:rPr>
                                <w:rFonts w:ascii="GHEA Grapalat" w:hAnsi="GHEA Grapalat"/>
                                <w:b/>
                                <w:lang w:val="en-US"/>
                              </w:rPr>
                            </w:pPr>
                            <w:r w:rsidRPr="008160AD">
                              <w:rPr>
                                <w:rFonts w:ascii="GHEA Grapalat" w:hAnsi="GHEA Grapalat"/>
                                <w:b/>
                                <w:sz w:val="32"/>
                                <w:lang w:val="en-US"/>
                              </w:rPr>
                              <w:t>600.0084.29.11.02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.25pt;margin-top:-13pt;width:165.6pt;height:3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S5hQIAABY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" o:allowincell="f" stroked="f">
                <v:textbox>
                  <w:txbxContent>
                    <w:p w:rsidR="00000000" w:rsidRPr="008160AD" w:rsidRDefault="008160AD">
                      <w:pPr>
                        <w:rPr>
                          <w:rFonts w:ascii="GHEA Grapalat" w:hAnsi="GHEA Grapalat"/>
                          <w:b/>
                          <w:lang w:val="en-US"/>
                        </w:rPr>
                      </w:pPr>
                      <w:r w:rsidRPr="008160AD">
                        <w:rPr>
                          <w:rFonts w:ascii="GHEA Grapalat" w:hAnsi="GHEA Grapalat"/>
                          <w:b/>
                          <w:sz w:val="32"/>
                          <w:lang w:val="en-US"/>
                        </w:rPr>
                        <w:t>600.0084.29.11.02</w:t>
                      </w:r>
                    </w:p>
                  </w:txbxContent>
                </v:textbox>
              </v:shape>
            </w:pict>
          </mc:Fallback>
        </mc:AlternateContent>
      </w:r>
      <w:r w:rsidRPr="008160AD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827405</wp:posOffset>
                </wp:positionV>
                <wp:extent cx="6401435" cy="6565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1435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8160AD">
                            <w:pPr>
                              <w:jc w:val="center"/>
                              <w:rPr>
                                <w:rFonts w:ascii="Dallak Title" w:hAnsi="Dallak Title"/>
                                <w:lang w:val="en-US"/>
                              </w:rPr>
                            </w:pPr>
                          </w:p>
                          <w:p w:rsidR="008160AD" w:rsidRPr="008160AD" w:rsidRDefault="008160AD" w:rsidP="008160AD">
                            <w:pPr>
                              <w:pStyle w:val="Heading4"/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u w:val="none"/>
                                <w:lang w:val="hy-AM"/>
                              </w:rPr>
                            </w:pPr>
                            <w:r w:rsidRPr="008160AD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u w:val="none"/>
                                <w:lang w:val="hy-AM"/>
                              </w:rPr>
                              <w:t>ՀԱՅԱՍՏԱՆԻ ՀԱՆՐԱՊԵՏՈՒԹՅԱՆ</w:t>
                            </w:r>
                          </w:p>
                          <w:p w:rsidR="008160AD" w:rsidRPr="008160AD" w:rsidRDefault="008160AD" w:rsidP="008160AD">
                            <w:pPr>
                              <w:pStyle w:val="Heading4"/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u w:val="none"/>
                                <w:lang w:val="en-US"/>
                              </w:rPr>
                            </w:pPr>
                            <w:r w:rsidRPr="008160AD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u w:val="none"/>
                                <w:lang w:val="hy-AM"/>
                              </w:rPr>
                              <w:t>ԷՆԵՐԳԵՏԻԿԱՅԻ ԿԱՐԳԱՎՈՐՈՂ ՀԱՆՁՆԱԺՈՂՈՎ</w:t>
                            </w:r>
                          </w:p>
                          <w:p w:rsidR="00000000" w:rsidRPr="008160AD" w:rsidRDefault="008160AD" w:rsidP="008160AD">
                            <w:pPr>
                              <w:jc w:val="center"/>
                              <w:rPr>
                                <w:rFonts w:ascii="Dallak Title" w:hAnsi="Dallak Title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6.25pt;margin-top:65.15pt;width:504.05pt;height:5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" o:allowincell="f" filled="f" stroked="f" strokecolor="#595959" strokeweight="2pt">
                <v:textbox inset="1pt,1pt,1pt,1pt">
                  <w:txbxContent>
                    <w:p w:rsidR="00000000" w:rsidRDefault="008160AD">
                      <w:pPr>
                        <w:jc w:val="center"/>
                        <w:rPr>
                          <w:rFonts w:ascii="Dallak Title" w:hAnsi="Dallak Title"/>
                          <w:lang w:val="en-US"/>
                        </w:rPr>
                      </w:pPr>
                    </w:p>
                    <w:p w:rsidR="008160AD" w:rsidRPr="008160AD" w:rsidRDefault="008160AD" w:rsidP="008160AD">
                      <w:pPr>
                        <w:pStyle w:val="Heading4"/>
                        <w:jc w:val="center"/>
                        <w:rPr>
                          <w:rFonts w:ascii="GHEA Grapalat" w:hAnsi="GHEA Grapalat"/>
                          <w:b/>
                          <w:sz w:val="28"/>
                          <w:szCs w:val="28"/>
                          <w:u w:val="none"/>
                          <w:lang w:val="hy-AM"/>
                        </w:rPr>
                      </w:pPr>
                      <w:r w:rsidRPr="008160AD">
                        <w:rPr>
                          <w:rFonts w:ascii="GHEA Grapalat" w:hAnsi="GHEA Grapalat"/>
                          <w:b/>
                          <w:sz w:val="28"/>
                          <w:szCs w:val="28"/>
                          <w:u w:val="none"/>
                          <w:lang w:val="hy-AM"/>
                        </w:rPr>
                        <w:t>ՀԱՅԱՍՏԱՆԻ ՀԱՆՐԱՊԵՏՈՒԹՅԱՆ</w:t>
                      </w:r>
                    </w:p>
                    <w:p w:rsidR="008160AD" w:rsidRPr="008160AD" w:rsidRDefault="008160AD" w:rsidP="008160AD">
                      <w:pPr>
                        <w:pStyle w:val="Heading4"/>
                        <w:jc w:val="center"/>
                        <w:rPr>
                          <w:rFonts w:ascii="GHEA Grapalat" w:hAnsi="GHEA Grapalat"/>
                          <w:b/>
                          <w:sz w:val="28"/>
                          <w:szCs w:val="28"/>
                          <w:u w:val="none"/>
                          <w:lang w:val="en-US"/>
                        </w:rPr>
                      </w:pPr>
                      <w:r w:rsidRPr="008160AD">
                        <w:rPr>
                          <w:rFonts w:ascii="GHEA Grapalat" w:hAnsi="GHEA Grapalat"/>
                          <w:b/>
                          <w:sz w:val="28"/>
                          <w:szCs w:val="28"/>
                          <w:u w:val="none"/>
                          <w:lang w:val="hy-AM"/>
                        </w:rPr>
                        <w:t>ԷՆԵՐԳԵՏԻԿԱՅԻ ԿԱՐԳԱՎՈՐՈՂ ՀԱՆՁՆԱԺՈՂՈՎ</w:t>
                      </w:r>
                    </w:p>
                    <w:p w:rsidR="00000000" w:rsidRPr="008160AD" w:rsidRDefault="008160AD" w:rsidP="008160AD">
                      <w:pPr>
                        <w:jc w:val="center"/>
                        <w:rPr>
                          <w:rFonts w:ascii="Dallak Title" w:hAnsi="Dallak Title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160AD">
        <w:rPr>
          <w:rFonts w:ascii="GHEA Grapalat" w:hAnsi="GHEA Grapalat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7" o:title=""/>
          </v:shape>
          <o:OLEObject Type="Embed" ProgID="Word.Document.8" ShapeID="_x0000_i1025" DrawAspect="Content" ObjectID="_1682155288" r:id="rId8"/>
        </w:object>
      </w:r>
    </w:p>
    <w:p w:rsidR="00000000" w:rsidRPr="008160AD" w:rsidRDefault="008160AD">
      <w:pPr>
        <w:pStyle w:val="Header"/>
        <w:rPr>
          <w:rFonts w:ascii="GHEA Grapalat" w:hAnsi="GHEA Grapalat"/>
          <w:lang w:val="en-US"/>
        </w:rPr>
      </w:pPr>
    </w:p>
    <w:p w:rsidR="00000000" w:rsidRPr="008160AD" w:rsidRDefault="008160AD">
      <w:pPr>
        <w:pStyle w:val="Header"/>
        <w:rPr>
          <w:rFonts w:ascii="GHEA Grapalat" w:hAnsi="GHEA Grapalat"/>
          <w:lang w:val="en-US"/>
        </w:rPr>
      </w:pPr>
    </w:p>
    <w:p w:rsidR="00000000" w:rsidRPr="008160AD" w:rsidRDefault="008160AD">
      <w:pPr>
        <w:pStyle w:val="Header"/>
        <w:rPr>
          <w:rFonts w:ascii="GHEA Grapalat" w:hAnsi="GHEA Grapalat"/>
          <w:sz w:val="16"/>
          <w:lang w:val="en-US"/>
        </w:rPr>
      </w:pPr>
    </w:p>
    <w:p w:rsidR="00000000" w:rsidRPr="008160AD" w:rsidRDefault="008160AD">
      <w:pPr>
        <w:pStyle w:val="Header"/>
        <w:rPr>
          <w:rFonts w:ascii="GHEA Grapalat" w:hAnsi="GHEA Grapalat"/>
          <w:sz w:val="16"/>
          <w:lang w:val="en-US"/>
        </w:rPr>
      </w:pPr>
    </w:p>
    <w:p w:rsidR="00000000" w:rsidRPr="008160AD" w:rsidRDefault="008160AD">
      <w:pPr>
        <w:pStyle w:val="Header"/>
        <w:rPr>
          <w:rFonts w:ascii="GHEA Grapalat" w:hAnsi="GHEA Grapalat"/>
          <w:noProof/>
        </w:rPr>
      </w:pPr>
    </w:p>
    <w:p w:rsidR="00000000" w:rsidRPr="008160AD" w:rsidRDefault="008160AD">
      <w:pPr>
        <w:pStyle w:val="Header"/>
        <w:jc w:val="center"/>
        <w:rPr>
          <w:rFonts w:ascii="GHEA Grapalat" w:hAnsi="GHEA Grapalat"/>
          <w:b/>
          <w:sz w:val="32"/>
        </w:rPr>
      </w:pPr>
      <w:r w:rsidRPr="008160AD">
        <w:rPr>
          <w:rFonts w:ascii="GHEA Grapalat" w:hAnsi="GHEA Grapalat"/>
          <w:b/>
          <w:sz w:val="32"/>
        </w:rPr>
        <w:t xml:space="preserve">   Ո</w:t>
      </w:r>
      <w:r>
        <w:rPr>
          <w:rFonts w:ascii="GHEA Grapalat" w:hAnsi="GHEA Grapalat"/>
          <w:b/>
          <w:sz w:val="32"/>
          <w:lang w:val="en-US"/>
        </w:rPr>
        <w:t xml:space="preserve"> </w:t>
      </w:r>
      <w:r w:rsidRPr="008160AD">
        <w:rPr>
          <w:rFonts w:ascii="GHEA Grapalat" w:hAnsi="GHEA Grapalat"/>
          <w:b/>
          <w:sz w:val="32"/>
        </w:rPr>
        <w:t>Ր</w:t>
      </w:r>
      <w:r>
        <w:rPr>
          <w:rFonts w:ascii="GHEA Grapalat" w:hAnsi="GHEA Grapalat"/>
          <w:b/>
          <w:sz w:val="32"/>
          <w:lang w:val="en-US"/>
        </w:rPr>
        <w:t xml:space="preserve"> </w:t>
      </w:r>
      <w:r w:rsidRPr="008160AD">
        <w:rPr>
          <w:rFonts w:ascii="GHEA Grapalat" w:hAnsi="GHEA Grapalat"/>
          <w:b/>
          <w:sz w:val="32"/>
        </w:rPr>
        <w:t>Ո</w:t>
      </w:r>
      <w:r>
        <w:rPr>
          <w:rFonts w:ascii="GHEA Grapalat" w:hAnsi="GHEA Grapalat"/>
          <w:b/>
          <w:sz w:val="32"/>
          <w:lang w:val="en-US"/>
        </w:rPr>
        <w:t xml:space="preserve"> </w:t>
      </w:r>
      <w:r w:rsidRPr="008160AD">
        <w:rPr>
          <w:rFonts w:ascii="GHEA Grapalat" w:hAnsi="GHEA Grapalat"/>
          <w:b/>
          <w:sz w:val="32"/>
        </w:rPr>
        <w:t>Շ</w:t>
      </w:r>
      <w:r>
        <w:rPr>
          <w:rFonts w:ascii="GHEA Grapalat" w:hAnsi="GHEA Grapalat"/>
          <w:b/>
          <w:sz w:val="32"/>
          <w:lang w:val="en-US"/>
        </w:rPr>
        <w:t xml:space="preserve"> </w:t>
      </w:r>
      <w:r w:rsidRPr="008160AD">
        <w:rPr>
          <w:rFonts w:ascii="GHEA Grapalat" w:hAnsi="GHEA Grapalat"/>
          <w:b/>
          <w:sz w:val="32"/>
        </w:rPr>
        <w:t>ՈՒ</w:t>
      </w:r>
      <w:r>
        <w:rPr>
          <w:rFonts w:ascii="GHEA Grapalat" w:hAnsi="GHEA Grapalat"/>
          <w:b/>
          <w:sz w:val="32"/>
          <w:lang w:val="en-US"/>
        </w:rPr>
        <w:t xml:space="preserve"> </w:t>
      </w:r>
      <w:r w:rsidRPr="008160AD">
        <w:rPr>
          <w:rFonts w:ascii="GHEA Grapalat" w:hAnsi="GHEA Grapalat"/>
          <w:b/>
          <w:sz w:val="32"/>
        </w:rPr>
        <w:t>Մ</w:t>
      </w:r>
    </w:p>
    <w:p w:rsidR="00000000" w:rsidRPr="008160AD" w:rsidRDefault="008160AD">
      <w:pPr>
        <w:pStyle w:val="Header"/>
        <w:jc w:val="center"/>
        <w:rPr>
          <w:rFonts w:ascii="GHEA Grapalat" w:hAnsi="GHEA Grapalat"/>
          <w:b/>
        </w:rPr>
      </w:pPr>
    </w:p>
    <w:p w:rsidR="00000000" w:rsidRPr="008160AD" w:rsidRDefault="008160AD">
      <w:pPr>
        <w:pStyle w:val="Header"/>
        <w:jc w:val="center"/>
        <w:rPr>
          <w:rFonts w:ascii="GHEA Grapalat" w:hAnsi="GHEA Grapalat"/>
          <w:sz w:val="24"/>
        </w:rPr>
      </w:pPr>
      <w:r w:rsidRPr="008160AD">
        <w:rPr>
          <w:rFonts w:ascii="GHEA Grapalat" w:hAnsi="GHEA Grapalat"/>
          <w:sz w:val="24"/>
          <w:lang w:val="af-ZA"/>
        </w:rPr>
        <w:t>29 նոյեմբերի</w:t>
      </w:r>
      <w:r w:rsidRPr="008160AD">
        <w:rPr>
          <w:rFonts w:ascii="GHEA Grapalat" w:hAnsi="GHEA Grapalat"/>
          <w:sz w:val="24"/>
          <w:lang w:val="af-ZA"/>
        </w:rPr>
        <w:t xml:space="preserve"> 2002 թվականի</w:t>
      </w:r>
      <w:r w:rsidRPr="008160AD">
        <w:rPr>
          <w:rFonts w:ascii="GHEA Grapalat" w:hAnsi="GHEA Grapalat"/>
          <w:sz w:val="24"/>
          <w:lang w:val="af-ZA"/>
        </w:rPr>
        <w:t xml:space="preserve"> </w:t>
      </w:r>
      <w:r w:rsidRPr="008160AD">
        <w:rPr>
          <w:rFonts w:ascii="GHEA Grapalat" w:hAnsi="GHEA Grapalat"/>
          <w:sz w:val="26"/>
        </w:rPr>
        <w:sym w:font="Times New Roman" w:char="2116"/>
      </w:r>
      <w:r w:rsidRPr="008160AD">
        <w:rPr>
          <w:rFonts w:ascii="GHEA Grapalat" w:hAnsi="GHEA Grapalat"/>
          <w:sz w:val="26"/>
        </w:rPr>
        <w:t xml:space="preserve">  8</w:t>
      </w:r>
      <w:r w:rsidRPr="008160AD">
        <w:rPr>
          <w:rFonts w:ascii="GHEA Grapalat" w:hAnsi="GHEA Grapalat"/>
          <w:sz w:val="26"/>
        </w:rPr>
        <w:t>4</w:t>
      </w:r>
      <w:r w:rsidRPr="008160AD">
        <w:rPr>
          <w:rFonts w:ascii="GHEA Grapalat" w:hAnsi="GHEA Grapalat"/>
          <w:sz w:val="26"/>
        </w:rPr>
        <w:t xml:space="preserve"> Ն</w:t>
      </w:r>
    </w:p>
    <w:p w:rsidR="00000000" w:rsidRPr="008160AD" w:rsidRDefault="008160AD">
      <w:pPr>
        <w:pStyle w:val="Header"/>
        <w:jc w:val="center"/>
        <w:rPr>
          <w:rFonts w:ascii="GHEA Grapalat" w:hAnsi="GHEA Grapalat"/>
          <w:sz w:val="24"/>
          <w:lang w:val="af-ZA"/>
        </w:rPr>
      </w:pPr>
      <w:r w:rsidRPr="008160AD">
        <w:rPr>
          <w:rFonts w:ascii="GHEA Grapalat" w:hAnsi="GHEA Grapalat"/>
          <w:sz w:val="24"/>
          <w:lang w:val="af-ZA"/>
        </w:rPr>
        <w:t>ք</w:t>
      </w:r>
      <w:r w:rsidRPr="008160AD">
        <w:rPr>
          <w:rFonts w:ascii="GHEA Grapalat" w:hAnsi="GHEA Grapalat"/>
          <w:sz w:val="24"/>
          <w:lang w:val="af-ZA"/>
        </w:rPr>
        <w:t>.Երևան</w:t>
      </w:r>
    </w:p>
    <w:p w:rsidR="00000000" w:rsidRPr="008160AD" w:rsidRDefault="008160AD">
      <w:pPr>
        <w:rPr>
          <w:rFonts w:ascii="GHEA Grapalat" w:hAnsi="GHEA Grapalat"/>
          <w:b/>
          <w:sz w:val="16"/>
        </w:rPr>
      </w:pPr>
    </w:p>
    <w:p w:rsidR="00000000" w:rsidRPr="008160AD" w:rsidRDefault="008160AD">
      <w:pPr>
        <w:rPr>
          <w:rFonts w:ascii="GHEA Grapalat" w:hAnsi="GHEA Grapalat"/>
          <w:b/>
          <w:sz w:val="16"/>
        </w:rPr>
      </w:pPr>
    </w:p>
    <w:p w:rsidR="00000000" w:rsidRPr="008160AD" w:rsidRDefault="008160AD">
      <w:pPr>
        <w:pStyle w:val="BodyText3"/>
        <w:rPr>
          <w:rFonts w:ascii="GHEA Grapalat" w:hAnsi="GHEA Grapalat"/>
          <w:sz w:val="22"/>
          <w:lang w:val="af-ZA"/>
        </w:rPr>
      </w:pPr>
      <w:r w:rsidRPr="008160AD">
        <w:rPr>
          <w:rFonts w:ascii="GHEA Grapalat" w:hAnsi="GHEA Grapalat"/>
          <w:sz w:val="22"/>
          <w:lang w:val="ru-RU"/>
        </w:rPr>
        <w:t>ՀԱՅԱՍՏԱՆԻ</w:t>
      </w:r>
      <w:r w:rsidRPr="008160AD">
        <w:rPr>
          <w:rFonts w:ascii="GHEA Grapalat" w:hAnsi="GHEA Grapalat"/>
          <w:sz w:val="22"/>
          <w:lang w:val="ru-RU"/>
        </w:rPr>
        <w:t xml:space="preserve"> ՀԱՆՐԱՊԵՏՈՒԹՅԱՆ</w:t>
      </w:r>
      <w:r w:rsidRPr="008160AD">
        <w:rPr>
          <w:rFonts w:ascii="GHEA Grapalat" w:hAnsi="GHEA Grapalat"/>
          <w:sz w:val="22"/>
          <w:lang w:val="ru-RU"/>
        </w:rPr>
        <w:t xml:space="preserve">  ԷՆԵՐԳԵՏԻԿԱՅԻ</w:t>
      </w:r>
      <w:r w:rsidRPr="008160AD">
        <w:rPr>
          <w:rFonts w:ascii="GHEA Grapalat" w:hAnsi="GHEA Grapalat"/>
          <w:sz w:val="22"/>
          <w:lang w:val="ru-RU"/>
        </w:rPr>
        <w:t xml:space="preserve"> </w:t>
      </w:r>
      <w:r w:rsidRPr="008160AD">
        <w:rPr>
          <w:rFonts w:ascii="GHEA Grapalat" w:hAnsi="GHEA Grapalat"/>
          <w:sz w:val="22"/>
          <w:lang w:val="af-ZA"/>
        </w:rPr>
        <w:t>ԲՆԱԳԱՎԱՌԻ</w:t>
      </w:r>
      <w:r w:rsidRPr="008160AD">
        <w:rPr>
          <w:rFonts w:ascii="GHEA Grapalat" w:hAnsi="GHEA Grapalat"/>
          <w:sz w:val="22"/>
          <w:lang w:val="af-ZA"/>
        </w:rPr>
        <w:t xml:space="preserve"> ԼԻՑԵՆԶԱՎՈՐՎԱԾ</w:t>
      </w:r>
      <w:r w:rsidRPr="008160AD">
        <w:rPr>
          <w:rFonts w:ascii="GHEA Grapalat" w:hAnsi="GHEA Grapalat"/>
          <w:sz w:val="22"/>
          <w:lang w:val="af-ZA"/>
        </w:rPr>
        <w:t xml:space="preserve"> ԱՆՁԱՆՑ</w:t>
      </w:r>
      <w:r w:rsidRPr="008160AD">
        <w:rPr>
          <w:rFonts w:ascii="GHEA Grapalat" w:hAnsi="GHEA Grapalat"/>
          <w:sz w:val="22"/>
          <w:lang w:val="af-ZA"/>
        </w:rPr>
        <w:t xml:space="preserve"> ԿՈՂՄԻՑ</w:t>
      </w:r>
      <w:r w:rsidRPr="008160AD">
        <w:rPr>
          <w:rFonts w:ascii="GHEA Grapalat" w:hAnsi="GHEA Grapalat"/>
          <w:sz w:val="22"/>
          <w:lang w:val="af-ZA"/>
        </w:rPr>
        <w:t xml:space="preserve"> ՆԵՐԿԱՅԱՑՎՈՂ</w:t>
      </w:r>
      <w:r w:rsidRPr="008160AD">
        <w:rPr>
          <w:rFonts w:ascii="GHEA Grapalat" w:hAnsi="GHEA Grapalat"/>
          <w:sz w:val="22"/>
          <w:lang w:val="af-ZA"/>
        </w:rPr>
        <w:t xml:space="preserve">  ԼԻՑԵՆԶԱՎՈՐՎԱԾ</w:t>
      </w:r>
      <w:r w:rsidRPr="008160AD">
        <w:rPr>
          <w:rFonts w:ascii="GHEA Grapalat" w:hAnsi="GHEA Grapalat"/>
          <w:sz w:val="22"/>
          <w:lang w:val="af-ZA"/>
        </w:rPr>
        <w:t xml:space="preserve"> ԳՈՐԾՈՒՆԵՈՒԹՅԱՆ</w:t>
      </w:r>
      <w:r w:rsidRPr="008160AD">
        <w:rPr>
          <w:rFonts w:ascii="GHEA Grapalat" w:hAnsi="GHEA Grapalat"/>
          <w:sz w:val="22"/>
          <w:lang w:val="af-ZA"/>
        </w:rPr>
        <w:t xml:space="preserve"> ՎԵՐԱԲԵՐՅԱԼ</w:t>
      </w:r>
      <w:r w:rsidRPr="008160AD">
        <w:rPr>
          <w:rFonts w:ascii="GHEA Grapalat" w:hAnsi="GHEA Grapalat"/>
          <w:sz w:val="22"/>
          <w:lang w:val="af-ZA"/>
        </w:rPr>
        <w:t xml:space="preserve">  ՏԵԽՆԻԿԱՏՆՏԵՍԱԿԱՆ</w:t>
      </w:r>
      <w:r w:rsidRPr="008160AD">
        <w:rPr>
          <w:rFonts w:ascii="GHEA Grapalat" w:hAnsi="GHEA Grapalat"/>
          <w:sz w:val="22"/>
          <w:lang w:val="af-ZA"/>
        </w:rPr>
        <w:t xml:space="preserve">  ՏԵՂԵԿԱՏՎՈՒԹՅՈՒՆՆԵՐԻ</w:t>
      </w:r>
      <w:r w:rsidRPr="008160AD">
        <w:rPr>
          <w:rFonts w:ascii="GHEA Grapalat" w:hAnsi="GHEA Grapalat"/>
          <w:sz w:val="22"/>
          <w:lang w:val="af-ZA"/>
        </w:rPr>
        <w:t xml:space="preserve"> ՑԱՆԿԻ</w:t>
      </w:r>
      <w:r w:rsidRPr="008160AD">
        <w:rPr>
          <w:rFonts w:ascii="GHEA Grapalat" w:hAnsi="GHEA Grapalat"/>
          <w:sz w:val="22"/>
          <w:lang w:val="af-ZA"/>
        </w:rPr>
        <w:t xml:space="preserve">  ԵՎ</w:t>
      </w:r>
      <w:r w:rsidRPr="008160AD">
        <w:rPr>
          <w:rFonts w:ascii="GHEA Grapalat" w:hAnsi="GHEA Grapalat"/>
          <w:sz w:val="22"/>
          <w:lang w:val="af-ZA"/>
        </w:rPr>
        <w:t xml:space="preserve">  ՁԵՎԵՐԻ</w:t>
      </w:r>
      <w:r w:rsidRPr="008160AD">
        <w:rPr>
          <w:rFonts w:ascii="GHEA Grapalat" w:hAnsi="GHEA Grapalat"/>
          <w:sz w:val="22"/>
          <w:lang w:val="af-ZA"/>
        </w:rPr>
        <w:t xml:space="preserve"> ՄԱՍԻՆ</w:t>
      </w:r>
    </w:p>
    <w:p w:rsidR="00000000" w:rsidRPr="008160AD" w:rsidRDefault="008160AD">
      <w:pPr>
        <w:pStyle w:val="BodyText3"/>
        <w:rPr>
          <w:rFonts w:ascii="GHEA Grapalat" w:hAnsi="GHEA Grapalat"/>
          <w:sz w:val="22"/>
          <w:lang w:val="af-ZA"/>
        </w:rPr>
      </w:pPr>
    </w:p>
    <w:p w:rsidR="00000000" w:rsidRPr="008160AD" w:rsidRDefault="008160AD">
      <w:pPr>
        <w:pStyle w:val="BodyText"/>
        <w:spacing w:before="240"/>
        <w:rPr>
          <w:rFonts w:ascii="GHEA Grapalat" w:hAnsi="GHEA Grapalat"/>
          <w:lang w:val="af-ZA"/>
        </w:rPr>
      </w:pPr>
      <w:r w:rsidRPr="008160AD">
        <w:rPr>
          <w:rFonts w:ascii="GHEA Grapalat" w:hAnsi="GHEA Grapalat"/>
          <w:sz w:val="22"/>
          <w:lang w:val="af-ZA"/>
        </w:rPr>
        <w:t xml:space="preserve">        </w:t>
      </w:r>
      <w:r w:rsidRPr="008160AD">
        <w:rPr>
          <w:rFonts w:ascii="GHEA Grapalat" w:hAnsi="GHEA Grapalat"/>
          <w:lang w:val="af-ZA"/>
        </w:rPr>
        <w:t>Հիմք</w:t>
      </w:r>
      <w:r w:rsidRPr="008160AD">
        <w:rPr>
          <w:rFonts w:ascii="GHEA Grapalat" w:hAnsi="GHEA Grapalat"/>
          <w:lang w:val="af-ZA"/>
        </w:rPr>
        <w:t xml:space="preserve"> ընդունելով</w:t>
      </w:r>
      <w:r w:rsidRPr="008160AD">
        <w:rPr>
          <w:rFonts w:ascii="GHEA Grapalat" w:hAnsi="GHEA Grapalat"/>
          <w:lang w:val="af-ZA"/>
        </w:rPr>
        <w:t xml:space="preserve"> «Էներգետիկայի</w:t>
      </w:r>
      <w:r w:rsidRPr="008160AD">
        <w:rPr>
          <w:rFonts w:ascii="GHEA Grapalat" w:hAnsi="GHEA Grapalat"/>
          <w:lang w:val="af-ZA"/>
        </w:rPr>
        <w:t xml:space="preserve"> մասին»</w:t>
      </w:r>
      <w:r w:rsidRPr="008160AD">
        <w:rPr>
          <w:rFonts w:ascii="GHEA Grapalat" w:hAnsi="GHEA Grapalat"/>
          <w:lang w:val="af-ZA"/>
        </w:rPr>
        <w:t xml:space="preserve"> Հայաստանի</w:t>
      </w:r>
      <w:r w:rsidRPr="008160AD">
        <w:rPr>
          <w:rFonts w:ascii="GHEA Grapalat" w:hAnsi="GHEA Grapalat"/>
          <w:lang w:val="af-ZA"/>
        </w:rPr>
        <w:t xml:space="preserve"> Հանրապետության</w:t>
      </w:r>
      <w:r w:rsidRPr="008160AD">
        <w:rPr>
          <w:rFonts w:ascii="GHEA Grapalat" w:hAnsi="GHEA Grapalat"/>
          <w:lang w:val="af-ZA"/>
        </w:rPr>
        <w:t xml:space="preserve"> օրենքի</w:t>
      </w:r>
      <w:r w:rsidRPr="008160AD">
        <w:rPr>
          <w:rFonts w:ascii="GHEA Grapalat" w:hAnsi="GHEA Grapalat"/>
          <w:lang w:val="af-ZA"/>
        </w:rPr>
        <w:t xml:space="preserve"> 29-րդ</w:t>
      </w:r>
      <w:r w:rsidRPr="008160AD">
        <w:rPr>
          <w:rFonts w:ascii="GHEA Grapalat" w:hAnsi="GHEA Grapalat"/>
          <w:lang w:val="af-ZA"/>
        </w:rPr>
        <w:t xml:space="preserve"> հոդվածը</w:t>
      </w:r>
      <w:r w:rsidRPr="008160AD">
        <w:rPr>
          <w:rFonts w:ascii="GHEA Grapalat" w:hAnsi="GHEA Grapalat"/>
          <w:lang w:val="af-ZA"/>
        </w:rPr>
        <w:t>` Հայաստանի</w:t>
      </w:r>
      <w:r w:rsidRPr="008160AD">
        <w:rPr>
          <w:rFonts w:ascii="GHEA Grapalat" w:hAnsi="GHEA Grapalat"/>
          <w:lang w:val="af-ZA"/>
        </w:rPr>
        <w:t xml:space="preserve">   Հանրապետության</w:t>
      </w:r>
      <w:r w:rsidRPr="008160AD">
        <w:rPr>
          <w:rFonts w:ascii="GHEA Grapalat" w:hAnsi="GHEA Grapalat"/>
          <w:lang w:val="af-ZA"/>
        </w:rPr>
        <w:t xml:space="preserve">  էներգետիկայի</w:t>
      </w:r>
      <w:r w:rsidRPr="008160AD">
        <w:rPr>
          <w:rFonts w:ascii="GHEA Grapalat" w:hAnsi="GHEA Grapalat"/>
          <w:lang w:val="af-ZA"/>
        </w:rPr>
        <w:t xml:space="preserve">   կարգավորող</w:t>
      </w:r>
      <w:r w:rsidRPr="008160AD">
        <w:rPr>
          <w:rFonts w:ascii="GHEA Grapalat" w:hAnsi="GHEA Grapalat"/>
          <w:lang w:val="af-ZA"/>
        </w:rPr>
        <w:t xml:space="preserve">  հանձնաժողովը</w:t>
      </w:r>
      <w:r w:rsidRPr="008160AD">
        <w:rPr>
          <w:rFonts w:ascii="GHEA Grapalat" w:hAnsi="GHEA Grapalat"/>
          <w:lang w:val="af-ZA"/>
        </w:rPr>
        <w:t xml:space="preserve">  </w:t>
      </w:r>
      <w:r w:rsidRPr="008160AD">
        <w:rPr>
          <w:rFonts w:ascii="GHEA Grapalat" w:hAnsi="GHEA Grapalat"/>
          <w:b/>
          <w:lang w:val="af-ZA"/>
        </w:rPr>
        <w:t>ո</w:t>
      </w:r>
      <w:r w:rsidRPr="008160AD">
        <w:rPr>
          <w:rFonts w:ascii="GHEA Grapalat" w:hAnsi="GHEA Grapalat"/>
          <w:b/>
          <w:lang w:val="af-ZA"/>
        </w:rPr>
        <w:t xml:space="preserve"> ր</w:t>
      </w:r>
      <w:r w:rsidRPr="008160AD">
        <w:rPr>
          <w:rFonts w:ascii="GHEA Grapalat" w:hAnsi="GHEA Grapalat"/>
          <w:b/>
          <w:lang w:val="af-ZA"/>
        </w:rPr>
        <w:t xml:space="preserve"> ո</w:t>
      </w:r>
      <w:r w:rsidRPr="008160AD">
        <w:rPr>
          <w:rFonts w:ascii="GHEA Grapalat" w:hAnsi="GHEA Grapalat"/>
          <w:b/>
          <w:lang w:val="af-ZA"/>
        </w:rPr>
        <w:t xml:space="preserve"> շ</w:t>
      </w:r>
      <w:r w:rsidRPr="008160AD">
        <w:rPr>
          <w:rFonts w:ascii="GHEA Grapalat" w:hAnsi="GHEA Grapalat"/>
          <w:b/>
          <w:lang w:val="af-ZA"/>
        </w:rPr>
        <w:t xml:space="preserve"> ու</w:t>
      </w:r>
      <w:r w:rsidRPr="008160AD">
        <w:rPr>
          <w:rFonts w:ascii="GHEA Grapalat" w:hAnsi="GHEA Grapalat"/>
          <w:b/>
          <w:lang w:val="af-ZA"/>
        </w:rPr>
        <w:t xml:space="preserve"> մ</w:t>
      </w:r>
      <w:r w:rsidRPr="008160AD">
        <w:rPr>
          <w:rFonts w:ascii="GHEA Grapalat" w:hAnsi="GHEA Grapalat"/>
          <w:b/>
          <w:lang w:val="af-ZA"/>
        </w:rPr>
        <w:t xml:space="preserve">   է</w:t>
      </w:r>
      <w:r w:rsidRPr="008160AD">
        <w:rPr>
          <w:rFonts w:ascii="GHEA Grapalat" w:hAnsi="GHEA Grapalat"/>
          <w:b/>
          <w:lang w:val="af-ZA"/>
        </w:rPr>
        <w:t>.</w:t>
      </w:r>
    </w:p>
    <w:p w:rsidR="00000000" w:rsidRPr="008160AD" w:rsidRDefault="008160AD">
      <w:pPr>
        <w:pStyle w:val="BodyText"/>
        <w:numPr>
          <w:ilvl w:val="0"/>
          <w:numId w:val="6"/>
        </w:numPr>
        <w:spacing w:before="240"/>
        <w:rPr>
          <w:rFonts w:ascii="GHEA Grapalat" w:hAnsi="GHEA Grapalat"/>
          <w:lang w:val="ru-RU"/>
        </w:rPr>
      </w:pPr>
      <w:r w:rsidRPr="008160AD">
        <w:rPr>
          <w:rFonts w:ascii="GHEA Grapalat" w:hAnsi="GHEA Grapalat"/>
          <w:lang w:val="ru-RU"/>
        </w:rPr>
        <w:t>Հաստատել՝</w:t>
      </w:r>
      <w:r w:rsidRPr="008160AD">
        <w:rPr>
          <w:rFonts w:ascii="GHEA Grapalat" w:hAnsi="GHEA Grapalat"/>
          <w:lang w:val="ru-RU"/>
        </w:rPr>
        <w:t xml:space="preserve"> </w:t>
      </w:r>
    </w:p>
    <w:p w:rsidR="00000000" w:rsidRPr="008160AD" w:rsidRDefault="008160AD">
      <w:pPr>
        <w:pStyle w:val="BodyText"/>
        <w:ind w:left="993" w:hanging="426"/>
        <w:rPr>
          <w:rFonts w:ascii="GHEA Grapalat" w:hAnsi="GHEA Grapalat"/>
          <w:lang w:val="af-ZA"/>
        </w:rPr>
      </w:pPr>
      <w:r w:rsidRPr="008160AD">
        <w:rPr>
          <w:rFonts w:ascii="GHEA Grapalat" w:hAnsi="GHEA Grapalat"/>
          <w:lang w:val="af-ZA"/>
        </w:rPr>
        <w:t>ա</w:t>
      </w:r>
      <w:r w:rsidRPr="008160AD">
        <w:rPr>
          <w:rFonts w:ascii="GHEA Grapalat" w:hAnsi="GHEA Grapalat"/>
          <w:lang w:val="af-ZA"/>
        </w:rPr>
        <w:t>)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ab/>
      </w:r>
      <w:r w:rsidRPr="008160AD">
        <w:rPr>
          <w:rFonts w:ascii="GHEA Grapalat" w:hAnsi="GHEA Grapalat"/>
          <w:lang w:val="af-ZA"/>
        </w:rPr>
        <w:t>Հայաստանի</w:t>
      </w:r>
      <w:r w:rsidRPr="008160AD">
        <w:rPr>
          <w:rFonts w:ascii="GHEA Grapalat" w:hAnsi="GHEA Grapalat"/>
          <w:lang w:val="af-ZA"/>
        </w:rPr>
        <w:t xml:space="preserve"> Հանրապետության</w:t>
      </w:r>
      <w:r w:rsidRPr="008160AD">
        <w:rPr>
          <w:rFonts w:ascii="GHEA Grapalat" w:hAnsi="GHEA Grapalat"/>
          <w:lang w:val="af-ZA"/>
        </w:rPr>
        <w:t xml:space="preserve"> էներգետիկայի</w:t>
      </w:r>
      <w:r w:rsidRPr="008160AD">
        <w:rPr>
          <w:rFonts w:ascii="GHEA Grapalat" w:hAnsi="GHEA Grapalat"/>
          <w:lang w:val="af-ZA"/>
        </w:rPr>
        <w:t xml:space="preserve"> բնագավառի</w:t>
      </w:r>
      <w:r w:rsidRPr="008160AD">
        <w:rPr>
          <w:rFonts w:ascii="GHEA Grapalat" w:hAnsi="GHEA Grapalat"/>
          <w:lang w:val="af-ZA"/>
        </w:rPr>
        <w:t xml:space="preserve"> լիցենզավորված</w:t>
      </w:r>
      <w:r w:rsidRPr="008160AD">
        <w:rPr>
          <w:rFonts w:ascii="GHEA Grapalat" w:hAnsi="GHEA Grapalat"/>
          <w:lang w:val="af-ZA"/>
        </w:rPr>
        <w:t xml:space="preserve"> անձանց</w:t>
      </w:r>
      <w:r w:rsidRPr="008160AD">
        <w:rPr>
          <w:rFonts w:ascii="GHEA Grapalat" w:hAnsi="GHEA Grapalat"/>
          <w:lang w:val="af-ZA"/>
        </w:rPr>
        <w:t xml:space="preserve"> կողմից</w:t>
      </w:r>
      <w:r w:rsidRPr="008160AD">
        <w:rPr>
          <w:rFonts w:ascii="GHEA Grapalat" w:hAnsi="GHEA Grapalat"/>
          <w:lang w:val="af-ZA"/>
        </w:rPr>
        <w:t xml:space="preserve"> Հայաստանի</w:t>
      </w:r>
      <w:r w:rsidRPr="008160AD">
        <w:rPr>
          <w:rFonts w:ascii="GHEA Grapalat" w:hAnsi="GHEA Grapalat"/>
          <w:lang w:val="af-ZA"/>
        </w:rPr>
        <w:t xml:space="preserve"> Հանրապետության</w:t>
      </w:r>
      <w:r w:rsidRPr="008160AD">
        <w:rPr>
          <w:rFonts w:ascii="GHEA Grapalat" w:hAnsi="GHEA Grapalat"/>
          <w:lang w:val="af-ZA"/>
        </w:rPr>
        <w:t xml:space="preserve"> էներգետիկայի</w:t>
      </w:r>
      <w:r w:rsidRPr="008160AD">
        <w:rPr>
          <w:rFonts w:ascii="GHEA Grapalat" w:hAnsi="GHEA Grapalat"/>
          <w:lang w:val="af-ZA"/>
        </w:rPr>
        <w:t xml:space="preserve"> կարգավորող</w:t>
      </w:r>
      <w:r w:rsidRPr="008160AD">
        <w:rPr>
          <w:rFonts w:ascii="GHEA Grapalat" w:hAnsi="GHEA Grapalat"/>
          <w:lang w:val="af-ZA"/>
        </w:rPr>
        <w:t xml:space="preserve"> հանձնաժողով</w:t>
      </w:r>
      <w:r w:rsidRPr="008160AD">
        <w:rPr>
          <w:rFonts w:ascii="GHEA Grapalat" w:hAnsi="GHEA Grapalat"/>
          <w:lang w:val="af-ZA"/>
        </w:rPr>
        <w:t xml:space="preserve"> ներկայացվող</w:t>
      </w:r>
      <w:r w:rsidRPr="008160AD">
        <w:rPr>
          <w:rFonts w:ascii="GHEA Grapalat" w:hAnsi="GHEA Grapalat"/>
          <w:lang w:val="af-ZA"/>
        </w:rPr>
        <w:t xml:space="preserve"> լիցենզավորված</w:t>
      </w:r>
      <w:r w:rsidRPr="008160AD">
        <w:rPr>
          <w:rFonts w:ascii="GHEA Grapalat" w:hAnsi="GHEA Grapalat"/>
          <w:lang w:val="af-ZA"/>
        </w:rPr>
        <w:t xml:space="preserve"> գործունեության</w:t>
      </w:r>
      <w:r w:rsidRPr="008160AD">
        <w:rPr>
          <w:rFonts w:ascii="GHEA Grapalat" w:hAnsi="GHEA Grapalat"/>
          <w:lang w:val="af-ZA"/>
        </w:rPr>
        <w:t xml:space="preserve"> վերաբերյալ</w:t>
      </w:r>
      <w:r w:rsidRPr="008160AD">
        <w:rPr>
          <w:rFonts w:ascii="GHEA Grapalat" w:hAnsi="GHEA Grapalat"/>
          <w:lang w:val="af-ZA"/>
        </w:rPr>
        <w:t xml:space="preserve"> տեխնիկատնտեսական</w:t>
      </w:r>
      <w:r w:rsidRPr="008160AD">
        <w:rPr>
          <w:rFonts w:ascii="GHEA Grapalat" w:hAnsi="GHEA Grapalat"/>
          <w:lang w:val="af-ZA"/>
        </w:rPr>
        <w:t xml:space="preserve"> տեղեկատվությունների</w:t>
      </w:r>
      <w:r w:rsidRPr="008160AD">
        <w:rPr>
          <w:rFonts w:ascii="GHEA Grapalat" w:hAnsi="GHEA Grapalat"/>
          <w:lang w:val="af-ZA"/>
        </w:rPr>
        <w:t xml:space="preserve"> ցանկը</w:t>
      </w:r>
      <w:r w:rsidRPr="008160AD">
        <w:rPr>
          <w:rFonts w:ascii="GHEA Grapalat" w:hAnsi="GHEA Grapalat"/>
          <w:lang w:val="af-ZA"/>
        </w:rPr>
        <w:t xml:space="preserve"> (հավելված</w:t>
      </w:r>
      <w:r w:rsidRPr="008160AD">
        <w:rPr>
          <w:rFonts w:ascii="GHEA Grapalat" w:hAnsi="GHEA Grapalat"/>
          <w:lang w:val="af-ZA"/>
        </w:rPr>
        <w:t xml:space="preserve"> </w:t>
      </w:r>
      <w:r w:rsidRPr="008160AD">
        <w:rPr>
          <w:rFonts w:ascii="GHEA Grapalat" w:hAnsi="GHEA Grapalat"/>
        </w:rPr>
        <w:sym w:font="Times New Roman" w:char="2116"/>
      </w:r>
      <w:r w:rsidRPr="008160AD">
        <w:rPr>
          <w:rFonts w:ascii="GHEA Grapalat" w:hAnsi="GHEA Grapalat"/>
          <w:lang w:val="ru-RU"/>
        </w:rPr>
        <w:t xml:space="preserve"> </w:t>
      </w:r>
      <w:r w:rsidRPr="008160AD">
        <w:rPr>
          <w:rFonts w:ascii="GHEA Grapalat" w:hAnsi="GHEA Grapalat"/>
          <w:lang w:val="af-ZA"/>
        </w:rPr>
        <w:t>1)</w:t>
      </w:r>
      <w:r w:rsidRPr="008160AD">
        <w:rPr>
          <w:rFonts w:ascii="GHEA Grapalat" w:hAnsi="GHEA Grapalat"/>
          <w:lang w:val="af-ZA"/>
        </w:rPr>
        <w:t>.</w:t>
      </w:r>
    </w:p>
    <w:p w:rsidR="00000000" w:rsidRPr="008160AD" w:rsidRDefault="008160AD">
      <w:pPr>
        <w:pStyle w:val="BodyText"/>
        <w:ind w:left="993" w:hanging="426"/>
        <w:rPr>
          <w:rFonts w:ascii="GHEA Grapalat" w:hAnsi="GHEA Grapalat"/>
          <w:lang w:val="af-ZA"/>
        </w:rPr>
      </w:pPr>
      <w:r w:rsidRPr="008160AD">
        <w:rPr>
          <w:rFonts w:ascii="GHEA Grapalat" w:hAnsi="GHEA Grapalat"/>
          <w:lang w:val="af-ZA"/>
        </w:rPr>
        <w:t>բ</w:t>
      </w:r>
      <w:r w:rsidRPr="008160AD">
        <w:rPr>
          <w:rFonts w:ascii="GHEA Grapalat" w:hAnsi="GHEA Grapalat"/>
          <w:lang w:val="af-ZA"/>
        </w:rPr>
        <w:t xml:space="preserve">) </w:t>
      </w:r>
      <w:r>
        <w:rPr>
          <w:rFonts w:ascii="GHEA Grapalat" w:hAnsi="GHEA Grapalat"/>
          <w:lang w:val="af-ZA"/>
        </w:rPr>
        <w:tab/>
      </w:r>
      <w:r w:rsidRPr="008160AD">
        <w:rPr>
          <w:rFonts w:ascii="GHEA Grapalat" w:hAnsi="GHEA Grapalat"/>
          <w:lang w:val="af-ZA"/>
        </w:rPr>
        <w:t>Հայաստանի</w:t>
      </w:r>
      <w:r w:rsidRPr="008160AD">
        <w:rPr>
          <w:rFonts w:ascii="GHEA Grapalat" w:hAnsi="GHEA Grapalat"/>
          <w:lang w:val="af-ZA"/>
        </w:rPr>
        <w:t xml:space="preserve"> Հանրապետության</w:t>
      </w:r>
      <w:r w:rsidRPr="008160AD">
        <w:rPr>
          <w:rFonts w:ascii="GHEA Grapalat" w:hAnsi="GHEA Grapalat"/>
          <w:lang w:val="af-ZA"/>
        </w:rPr>
        <w:t xml:space="preserve"> էներգետիկայի</w:t>
      </w:r>
      <w:r w:rsidRPr="008160AD">
        <w:rPr>
          <w:rFonts w:ascii="GHEA Grapalat" w:hAnsi="GHEA Grapalat"/>
          <w:lang w:val="af-ZA"/>
        </w:rPr>
        <w:t xml:space="preserve"> բնագավառի</w:t>
      </w:r>
      <w:r w:rsidRPr="008160AD">
        <w:rPr>
          <w:rFonts w:ascii="GHEA Grapalat" w:hAnsi="GHEA Grapalat"/>
          <w:lang w:val="af-ZA"/>
        </w:rPr>
        <w:t xml:space="preserve"> լիցենզավորված</w:t>
      </w:r>
      <w:r w:rsidRPr="008160AD">
        <w:rPr>
          <w:rFonts w:ascii="GHEA Grapalat" w:hAnsi="GHEA Grapalat"/>
          <w:lang w:val="af-ZA"/>
        </w:rPr>
        <w:t xml:space="preserve"> անձանց</w:t>
      </w:r>
      <w:r w:rsidRPr="008160AD">
        <w:rPr>
          <w:rFonts w:ascii="GHEA Grapalat" w:hAnsi="GHEA Grapalat"/>
          <w:lang w:val="af-ZA"/>
        </w:rPr>
        <w:t xml:space="preserve"> կողմից</w:t>
      </w:r>
      <w:r w:rsidRPr="008160AD">
        <w:rPr>
          <w:rFonts w:ascii="GHEA Grapalat" w:hAnsi="GHEA Grapalat"/>
          <w:lang w:val="af-ZA"/>
        </w:rPr>
        <w:t xml:space="preserve"> Հայաստանի</w:t>
      </w:r>
      <w:r w:rsidRPr="008160AD">
        <w:rPr>
          <w:rFonts w:ascii="GHEA Grapalat" w:hAnsi="GHEA Grapalat"/>
          <w:lang w:val="af-ZA"/>
        </w:rPr>
        <w:t xml:space="preserve"> Հանրապետության</w:t>
      </w:r>
      <w:r w:rsidRPr="008160AD">
        <w:rPr>
          <w:rFonts w:ascii="GHEA Grapalat" w:hAnsi="GHEA Grapalat"/>
          <w:lang w:val="af-ZA"/>
        </w:rPr>
        <w:t xml:space="preserve"> էներգետիկայի</w:t>
      </w:r>
      <w:r w:rsidRPr="008160AD">
        <w:rPr>
          <w:rFonts w:ascii="GHEA Grapalat" w:hAnsi="GHEA Grapalat"/>
          <w:lang w:val="af-ZA"/>
        </w:rPr>
        <w:t xml:space="preserve"> կարգավորող</w:t>
      </w:r>
      <w:r w:rsidRPr="008160AD">
        <w:rPr>
          <w:rFonts w:ascii="GHEA Grapalat" w:hAnsi="GHEA Grapalat"/>
          <w:lang w:val="af-ZA"/>
        </w:rPr>
        <w:t xml:space="preserve"> հանձնաժողով</w:t>
      </w:r>
      <w:r w:rsidRPr="008160AD">
        <w:rPr>
          <w:rFonts w:ascii="GHEA Grapalat" w:hAnsi="GHEA Grapalat"/>
          <w:lang w:val="af-ZA"/>
        </w:rPr>
        <w:t xml:space="preserve"> ներկայացվող</w:t>
      </w:r>
      <w:r w:rsidRPr="008160AD">
        <w:rPr>
          <w:rFonts w:ascii="GHEA Grapalat" w:hAnsi="GHEA Grapalat"/>
          <w:lang w:val="af-ZA"/>
        </w:rPr>
        <w:t xml:space="preserve"> լիցենզավորված</w:t>
      </w:r>
      <w:r w:rsidRPr="008160AD">
        <w:rPr>
          <w:rFonts w:ascii="GHEA Grapalat" w:hAnsi="GHEA Grapalat"/>
          <w:lang w:val="af-ZA"/>
        </w:rPr>
        <w:t xml:space="preserve"> գործունեության</w:t>
      </w:r>
      <w:r w:rsidRPr="008160AD">
        <w:rPr>
          <w:rFonts w:ascii="GHEA Grapalat" w:hAnsi="GHEA Grapalat"/>
          <w:lang w:val="af-ZA"/>
        </w:rPr>
        <w:t xml:space="preserve"> վերաբերյալ</w:t>
      </w:r>
      <w:r w:rsidRPr="008160AD">
        <w:rPr>
          <w:rFonts w:ascii="GHEA Grapalat" w:hAnsi="GHEA Grapalat"/>
          <w:lang w:val="af-ZA"/>
        </w:rPr>
        <w:t xml:space="preserve"> տեխնիկատնտեսական</w:t>
      </w:r>
      <w:r w:rsidRPr="008160AD">
        <w:rPr>
          <w:rFonts w:ascii="GHEA Grapalat" w:hAnsi="GHEA Grapalat"/>
          <w:lang w:val="af-ZA"/>
        </w:rPr>
        <w:t xml:space="preserve"> տեղեկատվությունների</w:t>
      </w:r>
      <w:r w:rsidRPr="008160AD">
        <w:rPr>
          <w:rFonts w:ascii="GHEA Grapalat" w:hAnsi="GHEA Grapalat"/>
          <w:lang w:val="af-ZA"/>
        </w:rPr>
        <w:t xml:space="preserve"> </w:t>
      </w:r>
      <w:r w:rsidRPr="008160AD">
        <w:rPr>
          <w:rFonts w:ascii="GHEA Grapalat" w:hAnsi="GHEA Grapalat"/>
        </w:rPr>
        <w:sym w:font="Times New Roman" w:char="2116"/>
      </w:r>
      <w:r w:rsidRPr="008160AD">
        <w:rPr>
          <w:rFonts w:ascii="GHEA Grapalat" w:hAnsi="GHEA Grapalat"/>
        </w:rPr>
        <w:sym w:font="Times New Roman" w:char="2116"/>
      </w:r>
      <w:r w:rsidRPr="008160AD">
        <w:rPr>
          <w:rFonts w:ascii="GHEA Grapalat" w:hAnsi="GHEA Grapalat"/>
          <w:lang w:val="af-ZA"/>
        </w:rPr>
        <w:t xml:space="preserve"> 2-1</w:t>
      </w:r>
      <w:r>
        <w:rPr>
          <w:rFonts w:ascii="GHEA Grapalat" w:hAnsi="GHEA Grapalat"/>
          <w:lang w:val="af-ZA"/>
        </w:rPr>
        <w:t>,</w:t>
      </w:r>
      <w:r w:rsidRPr="008160AD">
        <w:rPr>
          <w:rFonts w:ascii="GHEA Grapalat" w:hAnsi="GHEA Grapalat"/>
          <w:lang w:val="af-ZA"/>
        </w:rPr>
        <w:t xml:space="preserve"> 2-2, 2-3, 2-4, 2-5, 2-6, 2-7, 2-8, 2-9, 2-10, 2-11, 2-12, </w:t>
      </w:r>
      <w:r w:rsidRPr="008160AD">
        <w:rPr>
          <w:rFonts w:ascii="GHEA Grapalat" w:hAnsi="GHEA Grapalat"/>
          <w:lang w:val="af-ZA"/>
        </w:rPr>
        <w:t>2-13, 2-14 ձևերը</w:t>
      </w:r>
      <w:r w:rsidRPr="008160AD">
        <w:rPr>
          <w:rFonts w:ascii="GHEA Grapalat" w:hAnsi="GHEA Grapalat"/>
          <w:lang w:val="af-ZA"/>
        </w:rPr>
        <w:t xml:space="preserve"> (հավելվածներ</w:t>
      </w:r>
      <w:r w:rsidRPr="008160AD">
        <w:rPr>
          <w:rFonts w:ascii="GHEA Grapalat" w:hAnsi="GHEA Grapalat"/>
          <w:lang w:val="af-ZA"/>
        </w:rPr>
        <w:t xml:space="preserve"> </w:t>
      </w:r>
      <w:r w:rsidRPr="008160AD">
        <w:rPr>
          <w:rFonts w:ascii="GHEA Grapalat" w:hAnsi="GHEA Grapalat"/>
        </w:rPr>
        <w:sym w:font="Times New Roman" w:char="2116"/>
      </w:r>
      <w:r w:rsidRPr="008160AD">
        <w:rPr>
          <w:rFonts w:ascii="GHEA Grapalat" w:hAnsi="GHEA Grapalat"/>
        </w:rPr>
        <w:sym w:font="Times New Roman" w:char="2116"/>
      </w:r>
      <w:r w:rsidRPr="008160AD">
        <w:rPr>
          <w:rFonts w:ascii="GHEA Grapalat" w:hAnsi="GHEA Grapalat"/>
          <w:lang w:val="af-ZA"/>
        </w:rPr>
        <w:t xml:space="preserve"> 2 -15)</w:t>
      </w:r>
      <w:r w:rsidRPr="008160AD">
        <w:rPr>
          <w:rFonts w:ascii="GHEA Grapalat" w:hAnsi="GHEA Grapalat"/>
          <w:lang w:val="af-ZA"/>
        </w:rPr>
        <w:t>:</w:t>
      </w:r>
    </w:p>
    <w:p w:rsidR="00000000" w:rsidRPr="008160AD" w:rsidRDefault="008160AD">
      <w:pPr>
        <w:pStyle w:val="BodyText"/>
        <w:numPr>
          <w:ilvl w:val="0"/>
          <w:numId w:val="6"/>
        </w:numPr>
        <w:spacing w:before="240"/>
        <w:rPr>
          <w:rFonts w:ascii="GHEA Grapalat" w:hAnsi="GHEA Grapalat"/>
          <w:lang w:val="af-ZA"/>
        </w:rPr>
      </w:pPr>
      <w:r w:rsidRPr="008160AD">
        <w:rPr>
          <w:rFonts w:ascii="GHEA Grapalat" w:hAnsi="GHEA Grapalat"/>
          <w:lang w:val="af-ZA"/>
        </w:rPr>
        <w:t>Սահմանել</w:t>
      </w:r>
      <w:r w:rsidRPr="008160AD">
        <w:rPr>
          <w:rFonts w:ascii="GHEA Grapalat" w:hAnsi="GHEA Grapalat"/>
          <w:lang w:val="af-ZA"/>
        </w:rPr>
        <w:t>, որ</w:t>
      </w:r>
      <w:r w:rsidRPr="008160AD">
        <w:rPr>
          <w:rFonts w:ascii="GHEA Grapalat" w:hAnsi="GHEA Grapalat"/>
          <w:lang w:val="af-ZA"/>
        </w:rPr>
        <w:t xml:space="preserve">` </w:t>
      </w:r>
    </w:p>
    <w:p w:rsidR="00000000" w:rsidRPr="008160AD" w:rsidRDefault="008160AD">
      <w:pPr>
        <w:pStyle w:val="BodyText"/>
        <w:ind w:left="993" w:hanging="426"/>
        <w:rPr>
          <w:rFonts w:ascii="GHEA Grapalat" w:hAnsi="GHEA Grapalat"/>
          <w:lang w:val="af-ZA"/>
        </w:rPr>
      </w:pPr>
      <w:r w:rsidRPr="008160AD">
        <w:rPr>
          <w:rFonts w:ascii="GHEA Grapalat" w:hAnsi="GHEA Grapalat"/>
          <w:lang w:val="af-ZA"/>
        </w:rPr>
        <w:t>ա</w:t>
      </w:r>
      <w:r w:rsidRPr="008160AD">
        <w:rPr>
          <w:rFonts w:ascii="GHEA Grapalat" w:hAnsi="GHEA Grapalat"/>
          <w:lang w:val="af-ZA"/>
        </w:rPr>
        <w:t xml:space="preserve">) </w:t>
      </w:r>
      <w:r>
        <w:rPr>
          <w:rFonts w:ascii="GHEA Grapalat" w:hAnsi="GHEA Grapalat"/>
          <w:lang w:val="af-ZA"/>
        </w:rPr>
        <w:tab/>
      </w:r>
      <w:r w:rsidRPr="008160AD">
        <w:rPr>
          <w:rFonts w:ascii="GHEA Grapalat" w:hAnsi="GHEA Grapalat"/>
          <w:lang w:val="af-ZA"/>
        </w:rPr>
        <w:t>Հայաստանի</w:t>
      </w:r>
      <w:r w:rsidRPr="008160AD">
        <w:rPr>
          <w:rFonts w:ascii="GHEA Grapalat" w:hAnsi="GHEA Grapalat"/>
          <w:lang w:val="af-ZA"/>
        </w:rPr>
        <w:t xml:space="preserve"> Հանրապետության</w:t>
      </w:r>
      <w:r w:rsidRPr="008160AD">
        <w:rPr>
          <w:rFonts w:ascii="GHEA Grapalat" w:hAnsi="GHEA Grapalat"/>
          <w:lang w:val="af-ZA"/>
        </w:rPr>
        <w:t xml:space="preserve"> էներգետիկայի</w:t>
      </w:r>
      <w:r w:rsidRPr="008160AD">
        <w:rPr>
          <w:rFonts w:ascii="GHEA Grapalat" w:hAnsi="GHEA Grapalat"/>
          <w:lang w:val="af-ZA"/>
        </w:rPr>
        <w:t xml:space="preserve"> բնագավառի</w:t>
      </w:r>
      <w:r w:rsidRPr="008160AD">
        <w:rPr>
          <w:rFonts w:ascii="GHEA Grapalat" w:hAnsi="GHEA Grapalat"/>
          <w:lang w:val="af-ZA"/>
        </w:rPr>
        <w:t xml:space="preserve"> լիցենզավորված</w:t>
      </w:r>
      <w:r w:rsidRPr="008160AD">
        <w:rPr>
          <w:rFonts w:ascii="GHEA Grapalat" w:hAnsi="GHEA Grapalat"/>
          <w:lang w:val="af-ZA"/>
        </w:rPr>
        <w:t xml:space="preserve"> անձինք</w:t>
      </w:r>
      <w:r w:rsidRPr="008160AD">
        <w:rPr>
          <w:rFonts w:ascii="GHEA Grapalat" w:hAnsi="GHEA Grapalat"/>
          <w:lang w:val="af-ZA"/>
        </w:rPr>
        <w:t xml:space="preserve"> սույն</w:t>
      </w:r>
      <w:r w:rsidRPr="008160AD">
        <w:rPr>
          <w:rFonts w:ascii="GHEA Grapalat" w:hAnsi="GHEA Grapalat"/>
          <w:lang w:val="af-ZA"/>
        </w:rPr>
        <w:t xml:space="preserve"> որոշման</w:t>
      </w:r>
      <w:r w:rsidRPr="008160AD">
        <w:rPr>
          <w:rFonts w:ascii="GHEA Grapalat" w:hAnsi="GHEA Grapalat"/>
          <w:lang w:val="af-ZA"/>
        </w:rPr>
        <w:t xml:space="preserve"> բ</w:t>
      </w:r>
      <w:r w:rsidRPr="008160AD">
        <w:rPr>
          <w:rFonts w:ascii="GHEA Grapalat" w:hAnsi="GHEA Grapalat"/>
          <w:lang w:val="af-ZA"/>
        </w:rPr>
        <w:t>) ենթակետում</w:t>
      </w:r>
      <w:r w:rsidRPr="008160AD">
        <w:rPr>
          <w:rFonts w:ascii="GHEA Grapalat" w:hAnsi="GHEA Grapalat"/>
          <w:lang w:val="af-ZA"/>
        </w:rPr>
        <w:t xml:space="preserve"> նշված</w:t>
      </w:r>
      <w:r w:rsidRPr="008160AD">
        <w:rPr>
          <w:rFonts w:ascii="GHEA Grapalat" w:hAnsi="GHEA Grapalat"/>
          <w:lang w:val="af-ZA"/>
        </w:rPr>
        <w:t xml:space="preserve"> ձևերով</w:t>
      </w:r>
      <w:r w:rsidRPr="008160AD">
        <w:rPr>
          <w:rFonts w:ascii="GHEA Grapalat" w:hAnsi="GHEA Grapalat"/>
          <w:lang w:val="af-ZA"/>
        </w:rPr>
        <w:t xml:space="preserve"> </w:t>
      </w:r>
      <w:r w:rsidRPr="008160AD">
        <w:rPr>
          <w:rFonts w:ascii="GHEA Grapalat" w:hAnsi="GHEA Grapalat"/>
          <w:lang w:val="af-ZA"/>
        </w:rPr>
        <w:lastRenderedPageBreak/>
        <w:t>լրացված</w:t>
      </w:r>
      <w:r w:rsidRPr="008160AD">
        <w:rPr>
          <w:rFonts w:ascii="GHEA Grapalat" w:hAnsi="GHEA Grapalat"/>
          <w:lang w:val="af-ZA"/>
        </w:rPr>
        <w:t xml:space="preserve"> տեխնիկատնտեսական</w:t>
      </w:r>
      <w:r w:rsidRPr="008160AD">
        <w:rPr>
          <w:rFonts w:ascii="GHEA Grapalat" w:hAnsi="GHEA Grapalat"/>
          <w:lang w:val="af-ZA"/>
        </w:rPr>
        <w:t xml:space="preserve"> տեղեկատվությունները</w:t>
      </w:r>
      <w:r w:rsidRPr="008160AD">
        <w:rPr>
          <w:rFonts w:ascii="GHEA Grapalat" w:hAnsi="GHEA Grapalat"/>
          <w:lang w:val="af-ZA"/>
        </w:rPr>
        <w:t xml:space="preserve"> Հայաստանի</w:t>
      </w:r>
      <w:r w:rsidRPr="008160AD">
        <w:rPr>
          <w:rFonts w:ascii="GHEA Grapalat" w:hAnsi="GHEA Grapalat"/>
          <w:lang w:val="af-ZA"/>
        </w:rPr>
        <w:t xml:space="preserve"> Հանրապետության</w:t>
      </w:r>
      <w:r w:rsidRPr="008160AD">
        <w:rPr>
          <w:rFonts w:ascii="GHEA Grapalat" w:hAnsi="GHEA Grapalat"/>
          <w:lang w:val="af-ZA"/>
        </w:rPr>
        <w:t xml:space="preserve"> էներգետիկայի</w:t>
      </w:r>
      <w:r w:rsidRPr="008160AD">
        <w:rPr>
          <w:rFonts w:ascii="GHEA Grapalat" w:hAnsi="GHEA Grapalat"/>
          <w:lang w:val="af-ZA"/>
        </w:rPr>
        <w:t xml:space="preserve"> կարգավորող</w:t>
      </w:r>
      <w:r w:rsidRPr="008160AD">
        <w:rPr>
          <w:rFonts w:ascii="GHEA Grapalat" w:hAnsi="GHEA Grapalat"/>
          <w:lang w:val="af-ZA"/>
        </w:rPr>
        <w:t xml:space="preserve"> հանձնաժողով</w:t>
      </w:r>
      <w:r w:rsidRPr="008160AD">
        <w:rPr>
          <w:rFonts w:ascii="GHEA Grapalat" w:hAnsi="GHEA Grapalat"/>
          <w:lang w:val="af-ZA"/>
        </w:rPr>
        <w:t xml:space="preserve"> են</w:t>
      </w:r>
      <w:r w:rsidRPr="008160AD">
        <w:rPr>
          <w:rFonts w:ascii="GHEA Grapalat" w:hAnsi="GHEA Grapalat"/>
          <w:lang w:val="af-ZA"/>
        </w:rPr>
        <w:t xml:space="preserve"> ներկայացնում</w:t>
      </w:r>
      <w:r w:rsidRPr="008160AD">
        <w:rPr>
          <w:rFonts w:ascii="GHEA Grapalat" w:hAnsi="GHEA Grapalat"/>
          <w:lang w:val="af-ZA"/>
        </w:rPr>
        <w:t xml:space="preserve"> ամսական</w:t>
      </w:r>
      <w:r w:rsidRPr="008160AD">
        <w:rPr>
          <w:rFonts w:ascii="GHEA Grapalat" w:hAnsi="GHEA Grapalat"/>
          <w:lang w:val="af-ZA"/>
        </w:rPr>
        <w:t xml:space="preserve"> արդյունքներով</w:t>
      </w:r>
      <w:r w:rsidRPr="008160AD">
        <w:rPr>
          <w:rFonts w:ascii="GHEA Grapalat" w:hAnsi="GHEA Grapalat"/>
          <w:lang w:val="af-ZA"/>
        </w:rPr>
        <w:t>.</w:t>
      </w:r>
    </w:p>
    <w:p w:rsidR="00000000" w:rsidRPr="008160AD" w:rsidRDefault="008160AD">
      <w:pPr>
        <w:pStyle w:val="BodyText"/>
        <w:spacing w:before="240"/>
        <w:ind w:left="993" w:hanging="426"/>
        <w:rPr>
          <w:rFonts w:ascii="GHEA Grapalat" w:hAnsi="GHEA Grapalat"/>
          <w:lang w:val="af-ZA"/>
        </w:rPr>
      </w:pPr>
      <w:r w:rsidRPr="008160AD">
        <w:rPr>
          <w:rFonts w:ascii="GHEA Grapalat" w:hAnsi="GHEA Grapalat"/>
          <w:lang w:val="af-ZA"/>
        </w:rPr>
        <w:t>բ</w:t>
      </w:r>
      <w:r w:rsidRPr="008160AD">
        <w:rPr>
          <w:rFonts w:ascii="GHEA Grapalat" w:hAnsi="GHEA Grapalat"/>
          <w:lang w:val="af-ZA"/>
        </w:rPr>
        <w:t xml:space="preserve">) </w:t>
      </w:r>
      <w:r>
        <w:rPr>
          <w:rFonts w:ascii="GHEA Grapalat" w:hAnsi="GHEA Grapalat"/>
          <w:lang w:val="af-ZA"/>
        </w:rPr>
        <w:tab/>
      </w:r>
      <w:bookmarkStart w:id="0" w:name="_GoBack"/>
      <w:bookmarkEnd w:id="0"/>
      <w:r w:rsidRPr="008160AD">
        <w:rPr>
          <w:rFonts w:ascii="GHEA Grapalat" w:hAnsi="GHEA Grapalat"/>
          <w:lang w:val="af-ZA"/>
        </w:rPr>
        <w:t>Հայաստանի</w:t>
      </w:r>
      <w:r w:rsidRPr="008160AD">
        <w:rPr>
          <w:rFonts w:ascii="GHEA Grapalat" w:hAnsi="GHEA Grapalat"/>
          <w:lang w:val="af-ZA"/>
        </w:rPr>
        <w:t xml:space="preserve"> Հանրապետության</w:t>
      </w:r>
      <w:r w:rsidRPr="008160AD">
        <w:rPr>
          <w:rFonts w:ascii="GHEA Grapalat" w:hAnsi="GHEA Grapalat"/>
          <w:lang w:val="af-ZA"/>
        </w:rPr>
        <w:t xml:space="preserve"> էներգետիկայի</w:t>
      </w:r>
      <w:r w:rsidRPr="008160AD">
        <w:rPr>
          <w:rFonts w:ascii="GHEA Grapalat" w:hAnsi="GHEA Grapalat"/>
          <w:lang w:val="af-ZA"/>
        </w:rPr>
        <w:t xml:space="preserve"> բնագավառի</w:t>
      </w:r>
      <w:r w:rsidRPr="008160AD">
        <w:rPr>
          <w:rFonts w:ascii="GHEA Grapalat" w:hAnsi="GHEA Grapalat"/>
          <w:lang w:val="af-ZA"/>
        </w:rPr>
        <w:t xml:space="preserve"> լիցենզավորված</w:t>
      </w:r>
      <w:r w:rsidRPr="008160AD">
        <w:rPr>
          <w:rFonts w:ascii="GHEA Grapalat" w:hAnsi="GHEA Grapalat"/>
          <w:lang w:val="af-ZA"/>
        </w:rPr>
        <w:t xml:space="preserve"> անձինք</w:t>
      </w:r>
      <w:r w:rsidRPr="008160AD">
        <w:rPr>
          <w:rFonts w:ascii="GHEA Grapalat" w:hAnsi="GHEA Grapalat"/>
          <w:lang w:val="af-ZA"/>
        </w:rPr>
        <w:t xml:space="preserve"> սույն</w:t>
      </w:r>
      <w:r w:rsidRPr="008160AD">
        <w:rPr>
          <w:rFonts w:ascii="GHEA Grapalat" w:hAnsi="GHEA Grapalat"/>
          <w:lang w:val="af-ZA"/>
        </w:rPr>
        <w:t xml:space="preserve"> որոշման</w:t>
      </w:r>
      <w:r w:rsidRPr="008160AD">
        <w:rPr>
          <w:rFonts w:ascii="GHEA Grapalat" w:hAnsi="GHEA Grapalat"/>
          <w:lang w:val="af-ZA"/>
        </w:rPr>
        <w:t xml:space="preserve"> բ</w:t>
      </w:r>
      <w:r w:rsidRPr="008160AD">
        <w:rPr>
          <w:rFonts w:ascii="GHEA Grapalat" w:hAnsi="GHEA Grapalat"/>
          <w:lang w:val="af-ZA"/>
        </w:rPr>
        <w:t xml:space="preserve">) </w:t>
      </w:r>
      <w:r w:rsidRPr="008160AD">
        <w:rPr>
          <w:rFonts w:ascii="Calibri" w:hAnsi="Calibri" w:cs="Calibri"/>
          <w:lang w:val="af-ZA"/>
        </w:rPr>
        <w:t> </w:t>
      </w:r>
      <w:r w:rsidRPr="008160AD">
        <w:rPr>
          <w:rFonts w:ascii="GHEA Grapalat" w:hAnsi="GHEA Grapalat"/>
          <w:lang w:val="af-ZA"/>
        </w:rPr>
        <w:t>ենթակետում</w:t>
      </w:r>
      <w:r w:rsidRPr="008160AD">
        <w:rPr>
          <w:rFonts w:ascii="GHEA Grapalat" w:hAnsi="GHEA Grapalat"/>
          <w:lang w:val="af-ZA"/>
        </w:rPr>
        <w:t xml:space="preserve"> նշված</w:t>
      </w:r>
      <w:r w:rsidRPr="008160AD">
        <w:rPr>
          <w:rFonts w:ascii="GHEA Grapalat" w:hAnsi="GHEA Grapalat"/>
          <w:lang w:val="af-ZA"/>
        </w:rPr>
        <w:t xml:space="preserve"> ձևերով</w:t>
      </w:r>
      <w:r w:rsidRPr="008160AD">
        <w:rPr>
          <w:rFonts w:ascii="GHEA Grapalat" w:hAnsi="GHEA Grapalat"/>
          <w:lang w:val="af-ZA"/>
        </w:rPr>
        <w:t xml:space="preserve"> լրացված</w:t>
      </w:r>
      <w:r w:rsidRPr="008160AD">
        <w:rPr>
          <w:rFonts w:ascii="GHEA Grapalat" w:hAnsi="GHEA Grapalat"/>
          <w:lang w:val="af-ZA"/>
        </w:rPr>
        <w:t xml:space="preserve"> տեխնիկատնտեսական</w:t>
      </w:r>
      <w:r w:rsidRPr="008160AD">
        <w:rPr>
          <w:rFonts w:ascii="GHEA Grapalat" w:hAnsi="GHEA Grapalat"/>
          <w:lang w:val="af-ZA"/>
        </w:rPr>
        <w:t xml:space="preserve"> տեղեկատվությունները</w:t>
      </w:r>
      <w:r w:rsidRPr="008160AD">
        <w:rPr>
          <w:rFonts w:ascii="GHEA Grapalat" w:hAnsi="GHEA Grapalat"/>
          <w:lang w:val="af-ZA"/>
        </w:rPr>
        <w:t xml:space="preserve"> Հայաստանի</w:t>
      </w:r>
      <w:r w:rsidRPr="008160AD">
        <w:rPr>
          <w:rFonts w:ascii="GHEA Grapalat" w:hAnsi="GHEA Grapalat"/>
          <w:lang w:val="af-ZA"/>
        </w:rPr>
        <w:t xml:space="preserve"> Հանրապետության</w:t>
      </w:r>
      <w:r w:rsidRPr="008160AD">
        <w:rPr>
          <w:rFonts w:ascii="GHEA Grapalat" w:hAnsi="GHEA Grapalat"/>
          <w:lang w:val="af-ZA"/>
        </w:rPr>
        <w:t xml:space="preserve"> էներգետիկայի</w:t>
      </w:r>
      <w:r w:rsidRPr="008160AD">
        <w:rPr>
          <w:rFonts w:ascii="GHEA Grapalat" w:hAnsi="GHEA Grapalat"/>
          <w:lang w:val="af-ZA"/>
        </w:rPr>
        <w:t xml:space="preserve"> կարգավորող</w:t>
      </w:r>
      <w:r w:rsidRPr="008160AD">
        <w:rPr>
          <w:rFonts w:ascii="GHEA Grapalat" w:hAnsi="GHEA Grapalat"/>
          <w:lang w:val="af-ZA"/>
        </w:rPr>
        <w:t xml:space="preserve"> հանձնաժողով</w:t>
      </w:r>
      <w:r w:rsidRPr="008160AD">
        <w:rPr>
          <w:rFonts w:ascii="GHEA Grapalat" w:hAnsi="GHEA Grapalat"/>
          <w:lang w:val="af-ZA"/>
        </w:rPr>
        <w:t xml:space="preserve"> են</w:t>
      </w:r>
      <w:r w:rsidRPr="008160AD">
        <w:rPr>
          <w:rFonts w:ascii="GHEA Grapalat" w:hAnsi="GHEA Grapalat"/>
          <w:lang w:val="af-ZA"/>
        </w:rPr>
        <w:t xml:space="preserve"> ներկայացնում</w:t>
      </w:r>
      <w:r w:rsidRPr="008160AD">
        <w:rPr>
          <w:rFonts w:ascii="GHEA Grapalat" w:hAnsi="GHEA Grapalat"/>
          <w:lang w:val="af-ZA"/>
        </w:rPr>
        <w:t xml:space="preserve"> հաշվետու</w:t>
      </w:r>
      <w:r w:rsidRPr="008160AD">
        <w:rPr>
          <w:rFonts w:ascii="GHEA Grapalat" w:hAnsi="GHEA Grapalat"/>
          <w:lang w:val="af-ZA"/>
        </w:rPr>
        <w:t xml:space="preserve"> ժամանակաշրջանին</w:t>
      </w:r>
      <w:r w:rsidRPr="008160AD">
        <w:rPr>
          <w:rFonts w:ascii="GHEA Grapalat" w:hAnsi="GHEA Grapalat"/>
          <w:lang w:val="af-ZA"/>
        </w:rPr>
        <w:t xml:space="preserve"> հաջորդող</w:t>
      </w:r>
      <w:r w:rsidRPr="008160AD">
        <w:rPr>
          <w:rFonts w:ascii="GHEA Grapalat" w:hAnsi="GHEA Grapalat"/>
          <w:lang w:val="af-ZA"/>
        </w:rPr>
        <w:t xml:space="preserve"> ամսվա</w:t>
      </w:r>
      <w:r w:rsidRPr="008160AD">
        <w:rPr>
          <w:rFonts w:ascii="GHEA Grapalat" w:hAnsi="GHEA Grapalat"/>
          <w:lang w:val="af-ZA"/>
        </w:rPr>
        <w:t xml:space="preserve"> 25</w:t>
      </w:r>
      <w:r w:rsidRPr="008160AD">
        <w:rPr>
          <w:rFonts w:ascii="GHEA Grapalat" w:hAnsi="GHEA Grapalat"/>
          <w:lang w:val="af-ZA"/>
        </w:rPr>
        <w:t>- ին։</w:t>
      </w:r>
    </w:p>
    <w:p w:rsidR="00000000" w:rsidRPr="008160AD" w:rsidRDefault="008160AD">
      <w:pPr>
        <w:pStyle w:val="BodyText"/>
        <w:numPr>
          <w:ilvl w:val="0"/>
          <w:numId w:val="6"/>
        </w:numPr>
        <w:spacing w:before="240"/>
        <w:rPr>
          <w:rFonts w:ascii="GHEA Grapalat" w:hAnsi="GHEA Grapalat"/>
          <w:lang w:val="af-ZA"/>
        </w:rPr>
      </w:pPr>
      <w:r w:rsidRPr="008160AD">
        <w:rPr>
          <w:rFonts w:ascii="GHEA Grapalat" w:hAnsi="GHEA Grapalat"/>
          <w:lang w:val="af-ZA"/>
        </w:rPr>
        <w:t>Ընդունել</w:t>
      </w:r>
      <w:r w:rsidRPr="008160AD">
        <w:rPr>
          <w:rFonts w:ascii="GHEA Grapalat" w:hAnsi="GHEA Grapalat"/>
          <w:lang w:val="af-ZA"/>
        </w:rPr>
        <w:t xml:space="preserve"> ի</w:t>
      </w:r>
      <w:r w:rsidRPr="008160AD">
        <w:rPr>
          <w:rFonts w:ascii="GHEA Grapalat" w:hAnsi="GHEA Grapalat"/>
          <w:lang w:val="af-ZA"/>
        </w:rPr>
        <w:t xml:space="preserve"> գիտություն</w:t>
      </w:r>
      <w:r w:rsidRPr="008160AD">
        <w:rPr>
          <w:rFonts w:ascii="GHEA Grapalat" w:hAnsi="GHEA Grapalat"/>
          <w:lang w:val="af-ZA"/>
        </w:rPr>
        <w:t>, որ</w:t>
      </w:r>
      <w:r w:rsidRPr="008160AD">
        <w:rPr>
          <w:rFonts w:ascii="GHEA Grapalat" w:hAnsi="GHEA Grapalat"/>
          <w:lang w:val="af-ZA"/>
        </w:rPr>
        <w:t xml:space="preserve"> էլեկտրաէներգետիկական</w:t>
      </w:r>
      <w:r w:rsidRPr="008160AD">
        <w:rPr>
          <w:rFonts w:ascii="GHEA Grapalat" w:hAnsi="GHEA Grapalat"/>
          <w:lang w:val="af-ZA"/>
        </w:rPr>
        <w:t xml:space="preserve"> </w:t>
      </w:r>
      <w:r w:rsidRPr="008160AD">
        <w:rPr>
          <w:rFonts w:ascii="GHEA Grapalat" w:hAnsi="GHEA Grapalat"/>
          <w:lang w:val="af-ZA"/>
        </w:rPr>
        <w:t>համակարգի</w:t>
      </w:r>
      <w:r w:rsidRPr="008160AD">
        <w:rPr>
          <w:rFonts w:ascii="GHEA Grapalat" w:hAnsi="GHEA Grapalat"/>
          <w:lang w:val="af-ZA"/>
        </w:rPr>
        <w:t xml:space="preserve"> </w:t>
      </w:r>
      <w:r w:rsidRPr="008160AD">
        <w:rPr>
          <w:rFonts w:ascii="GHEA Grapalat" w:hAnsi="GHEA Grapalat"/>
          <w:lang w:val="af-ZA"/>
        </w:rPr>
        <w:t>գործունեության</w:t>
      </w:r>
      <w:r w:rsidRPr="008160AD">
        <w:rPr>
          <w:rFonts w:ascii="GHEA Grapalat" w:hAnsi="GHEA Grapalat"/>
          <w:lang w:val="af-ZA"/>
        </w:rPr>
        <w:t xml:space="preserve"> մասին</w:t>
      </w:r>
      <w:r w:rsidRPr="008160AD">
        <w:rPr>
          <w:rFonts w:ascii="GHEA Grapalat" w:hAnsi="GHEA Grapalat"/>
          <w:lang w:val="af-ZA"/>
        </w:rPr>
        <w:t xml:space="preserve"> հանրությանը</w:t>
      </w:r>
      <w:r w:rsidRPr="008160AD">
        <w:rPr>
          <w:rFonts w:ascii="GHEA Grapalat" w:hAnsi="GHEA Grapalat"/>
          <w:lang w:val="af-ZA"/>
        </w:rPr>
        <w:t xml:space="preserve"> պարբերաբար</w:t>
      </w:r>
      <w:r w:rsidRPr="008160AD">
        <w:rPr>
          <w:rFonts w:ascii="GHEA Grapalat" w:hAnsi="GHEA Grapalat"/>
          <w:lang w:val="af-ZA"/>
        </w:rPr>
        <w:t xml:space="preserve"> իրազեկելու</w:t>
      </w:r>
      <w:r w:rsidRPr="008160AD">
        <w:rPr>
          <w:rFonts w:ascii="GHEA Grapalat" w:hAnsi="GHEA Grapalat"/>
          <w:lang w:val="af-ZA"/>
        </w:rPr>
        <w:t xml:space="preserve"> նպատակով</w:t>
      </w:r>
      <w:r w:rsidRPr="008160AD">
        <w:rPr>
          <w:rFonts w:ascii="GHEA Grapalat" w:hAnsi="GHEA Grapalat"/>
          <w:lang w:val="af-ZA"/>
        </w:rPr>
        <w:t xml:space="preserve"> Հայաստանի</w:t>
      </w:r>
      <w:r w:rsidRPr="008160AD">
        <w:rPr>
          <w:rFonts w:ascii="GHEA Grapalat" w:hAnsi="GHEA Grapalat"/>
          <w:lang w:val="af-ZA"/>
        </w:rPr>
        <w:t xml:space="preserve"> Հանրապետության</w:t>
      </w:r>
      <w:r w:rsidRPr="008160AD">
        <w:rPr>
          <w:rFonts w:ascii="GHEA Grapalat" w:hAnsi="GHEA Grapalat"/>
          <w:lang w:val="af-ZA"/>
        </w:rPr>
        <w:t xml:space="preserve"> էներգետիկայի</w:t>
      </w:r>
      <w:r w:rsidRPr="008160AD">
        <w:rPr>
          <w:rFonts w:ascii="GHEA Grapalat" w:hAnsi="GHEA Grapalat"/>
          <w:lang w:val="af-ZA"/>
        </w:rPr>
        <w:t xml:space="preserve"> կարգավորող</w:t>
      </w:r>
      <w:r w:rsidRPr="008160AD">
        <w:rPr>
          <w:rFonts w:ascii="GHEA Grapalat" w:hAnsi="GHEA Grapalat"/>
          <w:lang w:val="af-ZA"/>
        </w:rPr>
        <w:t xml:space="preserve"> հանձնաժողովը</w:t>
      </w:r>
      <w:r w:rsidRPr="008160AD">
        <w:rPr>
          <w:rFonts w:ascii="GHEA Grapalat" w:hAnsi="GHEA Grapalat"/>
          <w:lang w:val="af-ZA"/>
        </w:rPr>
        <w:t>, մինչև</w:t>
      </w:r>
      <w:r w:rsidRPr="008160AD">
        <w:rPr>
          <w:rFonts w:ascii="GHEA Grapalat" w:hAnsi="GHEA Grapalat"/>
          <w:lang w:val="af-ZA"/>
        </w:rPr>
        <w:t xml:space="preserve"> յուրաքանչյուր</w:t>
      </w:r>
      <w:r w:rsidRPr="008160AD">
        <w:rPr>
          <w:rFonts w:ascii="GHEA Grapalat" w:hAnsi="GHEA Grapalat"/>
          <w:lang w:val="af-ZA"/>
        </w:rPr>
        <w:t xml:space="preserve"> եռամսյակին</w:t>
      </w:r>
      <w:r w:rsidRPr="008160AD">
        <w:rPr>
          <w:rFonts w:ascii="GHEA Grapalat" w:hAnsi="GHEA Grapalat"/>
          <w:lang w:val="af-ZA"/>
        </w:rPr>
        <w:t xml:space="preserve"> հաջորդող</w:t>
      </w:r>
      <w:r w:rsidRPr="008160AD">
        <w:rPr>
          <w:rFonts w:ascii="GHEA Grapalat" w:hAnsi="GHEA Grapalat"/>
          <w:lang w:val="af-ZA"/>
        </w:rPr>
        <w:t xml:space="preserve"> ամսվա</w:t>
      </w:r>
      <w:r w:rsidRPr="008160AD">
        <w:rPr>
          <w:rFonts w:ascii="GHEA Grapalat" w:hAnsi="GHEA Grapalat"/>
          <w:lang w:val="af-ZA"/>
        </w:rPr>
        <w:t xml:space="preserve"> վերջին</w:t>
      </w:r>
      <w:r w:rsidRPr="008160AD">
        <w:rPr>
          <w:rFonts w:ascii="GHEA Grapalat" w:hAnsi="GHEA Grapalat"/>
          <w:lang w:val="af-ZA"/>
        </w:rPr>
        <w:t xml:space="preserve"> օրը</w:t>
      </w:r>
      <w:r w:rsidRPr="008160AD">
        <w:rPr>
          <w:rFonts w:ascii="GHEA Grapalat" w:hAnsi="GHEA Grapalat"/>
          <w:lang w:val="af-ZA"/>
        </w:rPr>
        <w:t>, ամփոփ</w:t>
      </w:r>
      <w:r w:rsidRPr="008160AD">
        <w:rPr>
          <w:rFonts w:ascii="GHEA Grapalat" w:hAnsi="GHEA Grapalat"/>
          <w:lang w:val="af-ZA"/>
        </w:rPr>
        <w:t xml:space="preserve"> տեսքով</w:t>
      </w:r>
      <w:r w:rsidRPr="008160AD">
        <w:rPr>
          <w:rFonts w:ascii="GHEA Grapalat" w:hAnsi="GHEA Grapalat"/>
          <w:lang w:val="af-ZA"/>
        </w:rPr>
        <w:t xml:space="preserve"> հրապարակում</w:t>
      </w:r>
      <w:r w:rsidRPr="008160AD">
        <w:rPr>
          <w:rFonts w:ascii="GHEA Grapalat" w:hAnsi="GHEA Grapalat"/>
          <w:lang w:val="af-ZA"/>
        </w:rPr>
        <w:t xml:space="preserve"> է</w:t>
      </w:r>
      <w:r w:rsidRPr="008160AD">
        <w:rPr>
          <w:rFonts w:ascii="GHEA Grapalat" w:hAnsi="GHEA Grapalat"/>
          <w:lang w:val="af-ZA"/>
        </w:rPr>
        <w:t xml:space="preserve"> էլեկտրաէներգետիկական</w:t>
      </w:r>
      <w:r w:rsidRPr="008160AD">
        <w:rPr>
          <w:rFonts w:ascii="GHEA Grapalat" w:hAnsi="GHEA Grapalat"/>
          <w:lang w:val="af-ZA"/>
        </w:rPr>
        <w:t xml:space="preserve"> </w:t>
      </w:r>
      <w:r w:rsidRPr="008160AD">
        <w:rPr>
          <w:rFonts w:ascii="GHEA Grapalat" w:hAnsi="GHEA Grapalat"/>
          <w:lang w:val="af-ZA"/>
        </w:rPr>
        <w:t>համակարգի</w:t>
      </w:r>
      <w:r w:rsidRPr="008160AD">
        <w:rPr>
          <w:rFonts w:ascii="GHEA Grapalat" w:hAnsi="GHEA Grapalat"/>
          <w:lang w:val="af-ZA"/>
        </w:rPr>
        <w:t xml:space="preserve"> </w:t>
      </w:r>
      <w:r w:rsidRPr="008160AD">
        <w:rPr>
          <w:rFonts w:ascii="GHEA Grapalat" w:hAnsi="GHEA Grapalat"/>
          <w:lang w:val="af-ZA"/>
        </w:rPr>
        <w:t>լիցենզավորված</w:t>
      </w:r>
      <w:r w:rsidRPr="008160AD">
        <w:rPr>
          <w:rFonts w:ascii="GHEA Grapalat" w:hAnsi="GHEA Grapalat"/>
          <w:lang w:val="af-ZA"/>
        </w:rPr>
        <w:t xml:space="preserve"> անձանց</w:t>
      </w:r>
      <w:r w:rsidRPr="008160AD">
        <w:rPr>
          <w:rFonts w:ascii="GHEA Grapalat" w:hAnsi="GHEA Grapalat"/>
          <w:lang w:val="af-ZA"/>
        </w:rPr>
        <w:t xml:space="preserve"> ներկայացրած</w:t>
      </w:r>
      <w:r w:rsidRPr="008160AD">
        <w:rPr>
          <w:rFonts w:ascii="GHEA Grapalat" w:hAnsi="GHEA Grapalat"/>
          <w:lang w:val="af-ZA"/>
        </w:rPr>
        <w:t xml:space="preserve"> յուրաքանչյուր</w:t>
      </w:r>
      <w:r w:rsidRPr="008160AD">
        <w:rPr>
          <w:rFonts w:ascii="GHEA Grapalat" w:hAnsi="GHEA Grapalat"/>
          <w:lang w:val="af-ZA"/>
        </w:rPr>
        <w:t xml:space="preserve"> եռամսյակի</w:t>
      </w:r>
      <w:r w:rsidRPr="008160AD">
        <w:rPr>
          <w:rFonts w:ascii="GHEA Grapalat" w:hAnsi="GHEA Grapalat"/>
          <w:lang w:val="af-ZA"/>
        </w:rPr>
        <w:t xml:space="preserve"> տեխնիկատնտեսական</w:t>
      </w:r>
      <w:r w:rsidRPr="008160AD">
        <w:rPr>
          <w:rFonts w:ascii="GHEA Grapalat" w:hAnsi="GHEA Grapalat"/>
          <w:lang w:val="af-ZA"/>
        </w:rPr>
        <w:t xml:space="preserve"> տեղեկատվություններն</w:t>
      </w:r>
      <w:r w:rsidRPr="008160AD">
        <w:rPr>
          <w:rFonts w:ascii="GHEA Grapalat" w:hAnsi="GHEA Grapalat"/>
          <w:lang w:val="af-ZA"/>
        </w:rPr>
        <w:t xml:space="preserve"> ըստ</w:t>
      </w:r>
      <w:r w:rsidRPr="008160AD">
        <w:rPr>
          <w:rFonts w:ascii="GHEA Grapalat" w:hAnsi="GHEA Grapalat"/>
          <w:lang w:val="af-ZA"/>
        </w:rPr>
        <w:t xml:space="preserve"> ամիսների։</w:t>
      </w:r>
    </w:p>
    <w:p w:rsidR="00000000" w:rsidRPr="008160AD" w:rsidRDefault="008160AD">
      <w:pPr>
        <w:pStyle w:val="BodyText"/>
        <w:numPr>
          <w:ilvl w:val="0"/>
          <w:numId w:val="6"/>
        </w:numPr>
        <w:spacing w:before="240"/>
        <w:rPr>
          <w:rFonts w:ascii="GHEA Grapalat" w:hAnsi="GHEA Grapalat"/>
          <w:lang w:val="af-ZA"/>
        </w:rPr>
      </w:pPr>
      <w:r w:rsidRPr="008160AD">
        <w:rPr>
          <w:rFonts w:ascii="GHEA Grapalat" w:hAnsi="GHEA Grapalat"/>
          <w:lang w:val="af-ZA"/>
        </w:rPr>
        <w:t>Ուժը</w:t>
      </w:r>
      <w:r w:rsidRPr="008160AD">
        <w:rPr>
          <w:rFonts w:ascii="GHEA Grapalat" w:hAnsi="GHEA Grapalat"/>
          <w:lang w:val="af-ZA"/>
        </w:rPr>
        <w:t xml:space="preserve"> կորցրած</w:t>
      </w:r>
      <w:r w:rsidRPr="008160AD">
        <w:rPr>
          <w:rFonts w:ascii="GHEA Grapalat" w:hAnsi="GHEA Grapalat"/>
          <w:lang w:val="af-ZA"/>
        </w:rPr>
        <w:t xml:space="preserve"> ճանաչել</w:t>
      </w:r>
      <w:r w:rsidRPr="008160AD">
        <w:rPr>
          <w:rFonts w:ascii="GHEA Grapalat" w:hAnsi="GHEA Grapalat"/>
          <w:lang w:val="af-ZA"/>
        </w:rPr>
        <w:t xml:space="preserve"> Հայաստանի</w:t>
      </w:r>
      <w:r w:rsidRPr="008160AD">
        <w:rPr>
          <w:rFonts w:ascii="GHEA Grapalat" w:hAnsi="GHEA Grapalat"/>
          <w:lang w:val="af-ZA"/>
        </w:rPr>
        <w:t xml:space="preserve"> Հանրապետության</w:t>
      </w:r>
      <w:r w:rsidRPr="008160AD">
        <w:rPr>
          <w:rFonts w:ascii="GHEA Grapalat" w:hAnsi="GHEA Grapalat"/>
          <w:lang w:val="af-ZA"/>
        </w:rPr>
        <w:t xml:space="preserve"> էներգետիկայի</w:t>
      </w:r>
      <w:r w:rsidRPr="008160AD">
        <w:rPr>
          <w:rFonts w:ascii="GHEA Grapalat" w:hAnsi="GHEA Grapalat"/>
          <w:lang w:val="af-ZA"/>
        </w:rPr>
        <w:t xml:space="preserve"> հանձնաժողովի</w:t>
      </w:r>
      <w:r w:rsidRPr="008160AD">
        <w:rPr>
          <w:rFonts w:ascii="GHEA Grapalat" w:hAnsi="GHEA Grapalat"/>
          <w:lang w:val="af-ZA"/>
        </w:rPr>
        <w:t xml:space="preserve"> 1998 թվականի</w:t>
      </w:r>
      <w:r w:rsidRPr="008160AD">
        <w:rPr>
          <w:rFonts w:ascii="GHEA Grapalat" w:hAnsi="GHEA Grapalat"/>
          <w:lang w:val="af-ZA"/>
        </w:rPr>
        <w:t xml:space="preserve"> սեպտեմբերի</w:t>
      </w:r>
      <w:r w:rsidRPr="008160AD">
        <w:rPr>
          <w:rFonts w:ascii="GHEA Grapalat" w:hAnsi="GHEA Grapalat"/>
          <w:lang w:val="af-ZA"/>
        </w:rPr>
        <w:t xml:space="preserve"> 1-ի</w:t>
      </w:r>
      <w:r w:rsidRPr="008160AD">
        <w:rPr>
          <w:rFonts w:ascii="GHEA Grapalat" w:hAnsi="GHEA Grapalat"/>
          <w:lang w:val="af-ZA"/>
        </w:rPr>
        <w:t xml:space="preserve"> «ՀՀ</w:t>
      </w:r>
      <w:r w:rsidRPr="008160AD">
        <w:rPr>
          <w:rFonts w:ascii="GHEA Grapalat" w:hAnsi="GHEA Grapalat"/>
          <w:lang w:val="af-ZA"/>
        </w:rPr>
        <w:t xml:space="preserve"> էներգետիկայի</w:t>
      </w:r>
      <w:r w:rsidRPr="008160AD">
        <w:rPr>
          <w:rFonts w:ascii="GHEA Grapalat" w:hAnsi="GHEA Grapalat"/>
          <w:lang w:val="af-ZA"/>
        </w:rPr>
        <w:t xml:space="preserve"> բնագավառի</w:t>
      </w:r>
      <w:r w:rsidRPr="008160AD">
        <w:rPr>
          <w:rFonts w:ascii="GHEA Grapalat" w:hAnsi="GHEA Grapalat"/>
          <w:lang w:val="af-ZA"/>
        </w:rPr>
        <w:t xml:space="preserve"> տնտեսավարող</w:t>
      </w:r>
      <w:r w:rsidRPr="008160AD">
        <w:rPr>
          <w:rFonts w:ascii="GHEA Grapalat" w:hAnsi="GHEA Grapalat"/>
          <w:lang w:val="af-ZA"/>
        </w:rPr>
        <w:t xml:space="preserve"> սուբյեկտների</w:t>
      </w:r>
      <w:r w:rsidRPr="008160AD">
        <w:rPr>
          <w:rFonts w:ascii="GHEA Grapalat" w:hAnsi="GHEA Grapalat"/>
          <w:lang w:val="af-ZA"/>
        </w:rPr>
        <w:t xml:space="preserve"> կողմից</w:t>
      </w:r>
      <w:r w:rsidRPr="008160AD">
        <w:rPr>
          <w:rFonts w:ascii="GHEA Grapalat" w:hAnsi="GHEA Grapalat"/>
          <w:lang w:val="af-ZA"/>
        </w:rPr>
        <w:t xml:space="preserve"> ՀՀ</w:t>
      </w:r>
      <w:r w:rsidRPr="008160AD">
        <w:rPr>
          <w:rFonts w:ascii="GHEA Grapalat" w:hAnsi="GHEA Grapalat"/>
          <w:lang w:val="af-ZA"/>
        </w:rPr>
        <w:t xml:space="preserve"> էներգետիկայի</w:t>
      </w:r>
      <w:r w:rsidRPr="008160AD">
        <w:rPr>
          <w:rFonts w:ascii="GHEA Grapalat" w:hAnsi="GHEA Grapalat"/>
          <w:lang w:val="af-ZA"/>
        </w:rPr>
        <w:t xml:space="preserve"> հանձնաժողով</w:t>
      </w:r>
      <w:r w:rsidRPr="008160AD">
        <w:rPr>
          <w:rFonts w:ascii="GHEA Grapalat" w:hAnsi="GHEA Grapalat"/>
          <w:lang w:val="af-ZA"/>
        </w:rPr>
        <w:t xml:space="preserve"> ներկայացվող</w:t>
      </w:r>
      <w:r w:rsidRPr="008160AD">
        <w:rPr>
          <w:rFonts w:ascii="GHEA Grapalat" w:hAnsi="GHEA Grapalat"/>
          <w:lang w:val="af-ZA"/>
        </w:rPr>
        <w:t xml:space="preserve"> ֆինանսական</w:t>
      </w:r>
      <w:r w:rsidRPr="008160AD">
        <w:rPr>
          <w:rFonts w:ascii="GHEA Grapalat" w:hAnsi="GHEA Grapalat"/>
          <w:lang w:val="af-ZA"/>
        </w:rPr>
        <w:t xml:space="preserve"> հաշվետվությունների</w:t>
      </w:r>
      <w:r w:rsidRPr="008160AD">
        <w:rPr>
          <w:rFonts w:ascii="GHEA Grapalat" w:hAnsi="GHEA Grapalat"/>
          <w:lang w:val="af-ZA"/>
        </w:rPr>
        <w:t xml:space="preserve"> և</w:t>
      </w:r>
      <w:r w:rsidRPr="008160AD">
        <w:rPr>
          <w:rFonts w:ascii="GHEA Grapalat" w:hAnsi="GHEA Grapalat"/>
          <w:lang w:val="af-ZA"/>
        </w:rPr>
        <w:t xml:space="preserve"> ֆինանսատնտեսական</w:t>
      </w:r>
      <w:r w:rsidRPr="008160AD">
        <w:rPr>
          <w:rFonts w:ascii="GHEA Grapalat" w:hAnsi="GHEA Grapalat"/>
          <w:lang w:val="af-ZA"/>
        </w:rPr>
        <w:t xml:space="preserve"> տեղեկատվությունների</w:t>
      </w:r>
      <w:r w:rsidRPr="008160AD">
        <w:rPr>
          <w:rFonts w:ascii="GHEA Grapalat" w:hAnsi="GHEA Grapalat"/>
          <w:lang w:val="af-ZA"/>
        </w:rPr>
        <w:t xml:space="preserve"> ձևերի</w:t>
      </w:r>
      <w:r w:rsidRPr="008160AD">
        <w:rPr>
          <w:rFonts w:ascii="GHEA Grapalat" w:hAnsi="GHEA Grapalat"/>
          <w:lang w:val="af-ZA"/>
        </w:rPr>
        <w:t xml:space="preserve"> հաստատման</w:t>
      </w:r>
      <w:r w:rsidRPr="008160AD">
        <w:rPr>
          <w:rFonts w:ascii="GHEA Grapalat" w:hAnsi="GHEA Grapalat"/>
          <w:lang w:val="af-ZA"/>
        </w:rPr>
        <w:t xml:space="preserve"> մասին»</w:t>
      </w:r>
      <w:r w:rsidRPr="008160AD">
        <w:rPr>
          <w:rFonts w:ascii="GHEA Grapalat" w:hAnsi="GHEA Grapalat"/>
          <w:lang w:val="af-ZA"/>
        </w:rPr>
        <w:t xml:space="preserve"> </w:t>
      </w:r>
      <w:r w:rsidRPr="008160AD">
        <w:rPr>
          <w:rFonts w:ascii="GHEA Grapalat" w:hAnsi="GHEA Grapalat"/>
        </w:rPr>
        <w:sym w:font="Times New Roman" w:char="2116"/>
      </w:r>
      <w:r w:rsidRPr="008160AD">
        <w:rPr>
          <w:rFonts w:ascii="Calibri" w:hAnsi="Calibri" w:cs="Calibri"/>
          <w:lang w:val="af-ZA"/>
        </w:rPr>
        <w:t> </w:t>
      </w:r>
      <w:r w:rsidRPr="008160AD">
        <w:rPr>
          <w:rFonts w:ascii="GHEA Grapalat" w:hAnsi="GHEA Grapalat"/>
          <w:lang w:val="af-ZA"/>
        </w:rPr>
        <w:t>42 որոշման</w:t>
      </w:r>
      <w:r w:rsidRPr="008160AD">
        <w:rPr>
          <w:rFonts w:ascii="GHEA Grapalat" w:hAnsi="GHEA Grapalat"/>
          <w:lang w:val="af-ZA"/>
        </w:rPr>
        <w:t xml:space="preserve"> 1.2 կետը</w:t>
      </w:r>
      <w:r w:rsidRPr="008160AD">
        <w:rPr>
          <w:rFonts w:ascii="GHEA Grapalat" w:hAnsi="GHEA Grapalat"/>
          <w:lang w:val="af-ZA"/>
        </w:rPr>
        <w:t>:</w:t>
      </w:r>
    </w:p>
    <w:p w:rsidR="00000000" w:rsidRPr="008160AD" w:rsidRDefault="008160AD">
      <w:pPr>
        <w:pStyle w:val="BodyText"/>
        <w:numPr>
          <w:ilvl w:val="0"/>
          <w:numId w:val="6"/>
        </w:numPr>
        <w:spacing w:before="240"/>
        <w:rPr>
          <w:rFonts w:ascii="GHEA Grapalat" w:hAnsi="GHEA Grapalat"/>
          <w:lang w:val="af-ZA"/>
        </w:rPr>
      </w:pPr>
      <w:r w:rsidRPr="008160AD">
        <w:rPr>
          <w:rFonts w:ascii="GHEA Grapalat" w:hAnsi="GHEA Grapalat"/>
          <w:lang w:val="af-ZA"/>
        </w:rPr>
        <w:t>Սույն</w:t>
      </w:r>
      <w:r w:rsidRPr="008160AD">
        <w:rPr>
          <w:rFonts w:ascii="GHEA Grapalat" w:hAnsi="GHEA Grapalat"/>
          <w:lang w:val="af-ZA"/>
        </w:rPr>
        <w:t xml:space="preserve"> որոշման</w:t>
      </w:r>
      <w:r w:rsidRPr="008160AD">
        <w:rPr>
          <w:rFonts w:ascii="GHEA Grapalat" w:hAnsi="GHEA Grapalat"/>
          <w:lang w:val="af-ZA"/>
        </w:rPr>
        <w:t xml:space="preserve"> 1 -ին</w:t>
      </w:r>
      <w:r w:rsidRPr="008160AD">
        <w:rPr>
          <w:rFonts w:ascii="GHEA Grapalat" w:hAnsi="GHEA Grapalat"/>
          <w:lang w:val="af-ZA"/>
        </w:rPr>
        <w:t>, 2 -րդ</w:t>
      </w:r>
      <w:r w:rsidRPr="008160AD">
        <w:rPr>
          <w:rFonts w:ascii="GHEA Grapalat" w:hAnsi="GHEA Grapalat"/>
          <w:lang w:val="af-ZA"/>
        </w:rPr>
        <w:t xml:space="preserve"> և</w:t>
      </w:r>
      <w:r w:rsidRPr="008160AD">
        <w:rPr>
          <w:rFonts w:ascii="GHEA Grapalat" w:hAnsi="GHEA Grapalat"/>
          <w:lang w:val="af-ZA"/>
        </w:rPr>
        <w:t xml:space="preserve"> 4 -րդ</w:t>
      </w:r>
      <w:r w:rsidRPr="008160AD">
        <w:rPr>
          <w:rFonts w:ascii="GHEA Grapalat" w:hAnsi="GHEA Grapalat"/>
          <w:lang w:val="af-ZA"/>
        </w:rPr>
        <w:t xml:space="preserve"> կետերն</w:t>
      </w:r>
      <w:r w:rsidRPr="008160AD">
        <w:rPr>
          <w:rFonts w:ascii="GHEA Grapalat" w:hAnsi="GHEA Grapalat"/>
          <w:lang w:val="af-ZA"/>
        </w:rPr>
        <w:t xml:space="preserve">  ուժի</w:t>
      </w:r>
      <w:r w:rsidRPr="008160AD">
        <w:rPr>
          <w:rFonts w:ascii="GHEA Grapalat" w:hAnsi="GHEA Grapalat"/>
          <w:lang w:val="af-ZA"/>
        </w:rPr>
        <w:t xml:space="preserve"> մեջ</w:t>
      </w:r>
      <w:r w:rsidRPr="008160AD">
        <w:rPr>
          <w:rFonts w:ascii="GHEA Grapalat" w:hAnsi="GHEA Grapalat"/>
          <w:lang w:val="af-ZA"/>
        </w:rPr>
        <w:t xml:space="preserve"> են</w:t>
      </w:r>
      <w:r w:rsidRPr="008160AD">
        <w:rPr>
          <w:rFonts w:ascii="GHEA Grapalat" w:hAnsi="GHEA Grapalat"/>
          <w:lang w:val="af-ZA"/>
        </w:rPr>
        <w:t xml:space="preserve"> մտնում</w:t>
      </w:r>
      <w:r w:rsidRPr="008160AD">
        <w:rPr>
          <w:rFonts w:ascii="GHEA Grapalat" w:hAnsi="GHEA Grapalat"/>
          <w:lang w:val="af-ZA"/>
        </w:rPr>
        <w:t xml:space="preserve"> պաշտոնական</w:t>
      </w:r>
      <w:r w:rsidRPr="008160AD">
        <w:rPr>
          <w:rFonts w:ascii="GHEA Grapalat" w:hAnsi="GHEA Grapalat"/>
          <w:lang w:val="af-ZA"/>
        </w:rPr>
        <w:t xml:space="preserve"> հրապարակման</w:t>
      </w:r>
      <w:r w:rsidRPr="008160AD">
        <w:rPr>
          <w:rFonts w:ascii="GHEA Grapalat" w:hAnsi="GHEA Grapalat"/>
          <w:lang w:val="af-ZA"/>
        </w:rPr>
        <w:t xml:space="preserve"> օրվան</w:t>
      </w:r>
      <w:r w:rsidRPr="008160AD">
        <w:rPr>
          <w:rFonts w:ascii="GHEA Grapalat" w:hAnsi="GHEA Grapalat"/>
          <w:lang w:val="af-ZA"/>
        </w:rPr>
        <w:t xml:space="preserve"> հաջորդող</w:t>
      </w:r>
      <w:r w:rsidRPr="008160AD">
        <w:rPr>
          <w:rFonts w:ascii="GHEA Grapalat" w:hAnsi="GHEA Grapalat"/>
          <w:lang w:val="af-ZA"/>
        </w:rPr>
        <w:t xml:space="preserve"> տասներորդ</w:t>
      </w:r>
      <w:r w:rsidRPr="008160AD">
        <w:rPr>
          <w:rFonts w:ascii="GHEA Grapalat" w:hAnsi="GHEA Grapalat"/>
          <w:lang w:val="af-ZA"/>
        </w:rPr>
        <w:t xml:space="preserve"> օրը</w:t>
      </w:r>
      <w:r w:rsidRPr="008160AD">
        <w:rPr>
          <w:rFonts w:ascii="GHEA Grapalat" w:hAnsi="GHEA Grapalat"/>
          <w:lang w:val="af-ZA"/>
        </w:rPr>
        <w:t>:</w:t>
      </w:r>
    </w:p>
    <w:p w:rsidR="00000000" w:rsidRPr="008160AD" w:rsidRDefault="008160AD">
      <w:pPr>
        <w:pStyle w:val="BodyText"/>
        <w:numPr>
          <w:ilvl w:val="0"/>
          <w:numId w:val="6"/>
        </w:numPr>
        <w:spacing w:before="240"/>
        <w:rPr>
          <w:rFonts w:ascii="GHEA Grapalat" w:hAnsi="GHEA Grapalat"/>
          <w:lang w:val="af-ZA"/>
        </w:rPr>
      </w:pPr>
      <w:r w:rsidRPr="008160AD">
        <w:rPr>
          <w:rFonts w:ascii="GHEA Grapalat" w:hAnsi="GHEA Grapalat"/>
          <w:lang w:val="af-ZA"/>
        </w:rPr>
        <w:t>Սույն</w:t>
      </w:r>
      <w:r w:rsidRPr="008160AD">
        <w:rPr>
          <w:rFonts w:ascii="GHEA Grapalat" w:hAnsi="GHEA Grapalat"/>
          <w:lang w:val="af-ZA"/>
        </w:rPr>
        <w:t xml:space="preserve"> որոշման</w:t>
      </w:r>
      <w:r w:rsidRPr="008160AD">
        <w:rPr>
          <w:rFonts w:ascii="GHEA Grapalat" w:hAnsi="GHEA Grapalat"/>
          <w:lang w:val="af-ZA"/>
        </w:rPr>
        <w:t xml:space="preserve"> 3 </w:t>
      </w:r>
      <w:r w:rsidRPr="008160AD">
        <w:rPr>
          <w:rFonts w:ascii="GHEA Grapalat" w:hAnsi="GHEA Grapalat"/>
          <w:lang w:val="af-ZA"/>
        </w:rPr>
        <w:t>- րդ</w:t>
      </w:r>
      <w:r w:rsidRPr="008160AD">
        <w:rPr>
          <w:rFonts w:ascii="GHEA Grapalat" w:hAnsi="GHEA Grapalat"/>
          <w:lang w:val="af-ZA"/>
        </w:rPr>
        <w:t xml:space="preserve"> կետն</w:t>
      </w:r>
      <w:r w:rsidRPr="008160AD">
        <w:rPr>
          <w:rFonts w:ascii="GHEA Grapalat" w:hAnsi="GHEA Grapalat"/>
          <w:lang w:val="af-ZA"/>
        </w:rPr>
        <w:t xml:space="preserve"> ուժի</w:t>
      </w:r>
      <w:r w:rsidRPr="008160AD">
        <w:rPr>
          <w:rFonts w:ascii="GHEA Grapalat" w:hAnsi="GHEA Grapalat"/>
          <w:lang w:val="af-ZA"/>
        </w:rPr>
        <w:t xml:space="preserve"> մեջ</w:t>
      </w:r>
      <w:r w:rsidRPr="008160AD">
        <w:rPr>
          <w:rFonts w:ascii="GHEA Grapalat" w:hAnsi="GHEA Grapalat"/>
          <w:lang w:val="af-ZA"/>
        </w:rPr>
        <w:t xml:space="preserve"> է</w:t>
      </w:r>
      <w:r w:rsidRPr="008160AD">
        <w:rPr>
          <w:rFonts w:ascii="GHEA Grapalat" w:hAnsi="GHEA Grapalat"/>
          <w:lang w:val="af-ZA"/>
        </w:rPr>
        <w:t xml:space="preserve"> մտնում</w:t>
      </w:r>
      <w:r w:rsidRPr="008160AD">
        <w:rPr>
          <w:rFonts w:ascii="GHEA Grapalat" w:hAnsi="GHEA Grapalat"/>
          <w:lang w:val="af-ZA"/>
        </w:rPr>
        <w:t xml:space="preserve"> 2003 թվականի</w:t>
      </w:r>
      <w:r w:rsidRPr="008160AD">
        <w:rPr>
          <w:rFonts w:ascii="GHEA Grapalat" w:hAnsi="GHEA Grapalat"/>
          <w:lang w:val="af-ZA"/>
        </w:rPr>
        <w:t xml:space="preserve"> հունվարի</w:t>
      </w:r>
      <w:r w:rsidRPr="008160AD">
        <w:rPr>
          <w:rFonts w:ascii="GHEA Grapalat" w:hAnsi="GHEA Grapalat"/>
          <w:lang w:val="af-ZA"/>
        </w:rPr>
        <w:t xml:space="preserve"> 1-ից։</w:t>
      </w:r>
    </w:p>
    <w:p w:rsidR="00000000" w:rsidRPr="008160AD" w:rsidRDefault="008160AD">
      <w:pPr>
        <w:pStyle w:val="Heading3"/>
        <w:jc w:val="center"/>
        <w:rPr>
          <w:rFonts w:ascii="GHEA Grapalat" w:hAnsi="GHEA Grapalat"/>
          <w:u w:val="none"/>
          <w:lang w:val="af-ZA"/>
        </w:rPr>
      </w:pPr>
    </w:p>
    <w:p w:rsidR="00000000" w:rsidRPr="008160AD" w:rsidRDefault="008160AD">
      <w:pPr>
        <w:pStyle w:val="Heading3"/>
        <w:ind w:left="720"/>
        <w:rPr>
          <w:rFonts w:ascii="GHEA Grapalat" w:hAnsi="GHEA Grapalat"/>
          <w:b/>
          <w:sz w:val="22"/>
          <w:u w:val="none"/>
          <w:lang w:val="af-ZA"/>
        </w:rPr>
      </w:pPr>
      <w:r w:rsidRPr="008160AD">
        <w:rPr>
          <w:rFonts w:ascii="GHEA Grapalat" w:hAnsi="GHEA Grapalat"/>
          <w:b/>
          <w:sz w:val="22"/>
          <w:u w:val="none"/>
          <w:lang w:val="af-ZA"/>
        </w:rPr>
        <w:t>ՀԱՅԱՍՏԱՆԻ</w:t>
      </w:r>
      <w:r w:rsidRPr="008160AD">
        <w:rPr>
          <w:rFonts w:ascii="GHEA Grapalat" w:hAnsi="GHEA Grapalat"/>
          <w:b/>
          <w:sz w:val="22"/>
          <w:u w:val="none"/>
          <w:lang w:val="af-ZA"/>
        </w:rPr>
        <w:t xml:space="preserve"> ՀԱՆՐԱՊԵՏՈՒԹՅԱՆ</w:t>
      </w:r>
    </w:p>
    <w:p w:rsidR="00000000" w:rsidRPr="008160AD" w:rsidRDefault="008160AD">
      <w:pPr>
        <w:pStyle w:val="Heading3"/>
        <w:ind w:left="720"/>
        <w:rPr>
          <w:rFonts w:ascii="GHEA Grapalat" w:hAnsi="GHEA Grapalat"/>
          <w:b/>
          <w:sz w:val="22"/>
          <w:u w:val="none"/>
          <w:lang w:val="af-ZA"/>
        </w:rPr>
      </w:pPr>
      <w:r>
        <w:rPr>
          <w:rFonts w:ascii="GHEA Grapalat" w:hAnsi="GHEA Grapalat"/>
          <w:b/>
          <w:sz w:val="22"/>
          <w:u w:val="none"/>
          <w:lang w:val="af-ZA"/>
        </w:rPr>
        <w:t xml:space="preserve"> </w:t>
      </w:r>
      <w:r w:rsidRPr="008160AD">
        <w:rPr>
          <w:rFonts w:ascii="GHEA Grapalat" w:hAnsi="GHEA Grapalat"/>
          <w:b/>
          <w:sz w:val="22"/>
          <w:u w:val="none"/>
          <w:lang w:val="af-ZA"/>
        </w:rPr>
        <w:t xml:space="preserve"> ԷՆԵՐԳԵՏԻԿԱՅԻ</w:t>
      </w:r>
      <w:r w:rsidRPr="008160AD">
        <w:rPr>
          <w:rFonts w:ascii="GHEA Grapalat" w:hAnsi="GHEA Grapalat"/>
          <w:b/>
          <w:sz w:val="22"/>
          <w:u w:val="none"/>
          <w:lang w:val="af-ZA"/>
        </w:rPr>
        <w:t xml:space="preserve"> ԿԱՐԳԱՎՈՐՈՂ</w:t>
      </w:r>
    </w:p>
    <w:p w:rsidR="00000000" w:rsidRPr="008160AD" w:rsidRDefault="008160AD">
      <w:pPr>
        <w:pStyle w:val="Heading3"/>
        <w:ind w:left="720"/>
        <w:rPr>
          <w:rFonts w:ascii="GHEA Grapalat" w:hAnsi="GHEA Grapalat"/>
          <w:b/>
          <w:sz w:val="22"/>
          <w:u w:val="none"/>
          <w:lang w:val="af-ZA"/>
        </w:rPr>
      </w:pPr>
      <w:r>
        <w:rPr>
          <w:rFonts w:ascii="GHEA Grapalat" w:hAnsi="GHEA Grapalat"/>
          <w:b/>
          <w:sz w:val="22"/>
          <w:u w:val="none"/>
          <w:lang w:val="af-ZA"/>
        </w:rPr>
        <w:t xml:space="preserve"> </w:t>
      </w:r>
      <w:r w:rsidRPr="008160AD">
        <w:rPr>
          <w:rFonts w:ascii="GHEA Grapalat" w:hAnsi="GHEA Grapalat"/>
          <w:b/>
          <w:sz w:val="22"/>
          <w:u w:val="none"/>
          <w:lang w:val="af-ZA"/>
        </w:rPr>
        <w:t xml:space="preserve"> </w:t>
      </w:r>
      <w:r>
        <w:rPr>
          <w:rFonts w:ascii="GHEA Grapalat" w:hAnsi="GHEA Grapalat"/>
          <w:b/>
          <w:sz w:val="22"/>
          <w:u w:val="none"/>
          <w:lang w:val="af-ZA"/>
        </w:rPr>
        <w:t xml:space="preserve"> </w:t>
      </w:r>
      <w:r w:rsidRPr="008160AD">
        <w:rPr>
          <w:rFonts w:ascii="GHEA Grapalat" w:hAnsi="GHEA Grapalat"/>
          <w:b/>
          <w:sz w:val="22"/>
          <w:u w:val="none"/>
          <w:lang w:val="af-ZA"/>
        </w:rPr>
        <w:t>ՀԱՆՁՆԱԺՈՂՈՎԻ</w:t>
      </w:r>
      <w:r w:rsidRPr="008160AD">
        <w:rPr>
          <w:rFonts w:ascii="GHEA Grapalat" w:hAnsi="GHEA Grapalat"/>
          <w:b/>
          <w:sz w:val="22"/>
          <w:u w:val="none"/>
          <w:lang w:val="af-ZA"/>
        </w:rPr>
        <w:t xml:space="preserve"> ՆԱԽԱԳԱՀ</w:t>
      </w:r>
      <w:r w:rsidRPr="008160AD">
        <w:rPr>
          <w:rFonts w:ascii="GHEA Grapalat" w:hAnsi="GHEA Grapalat"/>
          <w:b/>
          <w:sz w:val="22"/>
          <w:u w:val="none"/>
          <w:lang w:val="af-ZA"/>
        </w:rPr>
        <w:t>`</w:t>
      </w:r>
      <w:r w:rsidRPr="008160AD">
        <w:rPr>
          <w:rFonts w:ascii="GHEA Grapalat" w:hAnsi="GHEA Grapalat"/>
          <w:b/>
          <w:sz w:val="22"/>
          <w:u w:val="none"/>
          <w:lang w:val="af-ZA"/>
        </w:rPr>
        <w:tab/>
      </w:r>
      <w:r w:rsidRPr="008160AD">
        <w:rPr>
          <w:rFonts w:ascii="GHEA Grapalat" w:hAnsi="GHEA Grapalat"/>
          <w:b/>
          <w:sz w:val="22"/>
          <w:u w:val="none"/>
          <w:lang w:val="af-ZA"/>
        </w:rPr>
        <w:tab/>
      </w:r>
      <w:r w:rsidRPr="008160AD">
        <w:rPr>
          <w:rFonts w:ascii="GHEA Grapalat" w:hAnsi="GHEA Grapalat"/>
          <w:b/>
          <w:sz w:val="22"/>
          <w:u w:val="none"/>
          <w:lang w:val="af-ZA"/>
        </w:rPr>
        <w:t xml:space="preserve">                              Վ</w:t>
      </w:r>
      <w:r w:rsidRPr="008160AD">
        <w:rPr>
          <w:rFonts w:ascii="GHEA Grapalat" w:hAnsi="GHEA Grapalat"/>
          <w:b/>
          <w:sz w:val="22"/>
          <w:u w:val="none"/>
          <w:lang w:val="af-ZA"/>
        </w:rPr>
        <w:t>.ՄՈՎՍԵՍՅԱՆ</w:t>
      </w:r>
    </w:p>
    <w:p w:rsidR="00000000" w:rsidRPr="008160AD" w:rsidRDefault="008160AD">
      <w:pPr>
        <w:rPr>
          <w:rFonts w:ascii="GHEA Grapalat" w:hAnsi="GHEA Grapalat"/>
          <w:lang w:val="af-ZA"/>
        </w:rPr>
      </w:pPr>
    </w:p>
    <w:p w:rsidR="00000000" w:rsidRPr="008160AD" w:rsidRDefault="008160AD">
      <w:pPr>
        <w:pStyle w:val="Header"/>
        <w:rPr>
          <w:rFonts w:ascii="GHEA Grapalat" w:hAnsi="GHEA Grapalat"/>
          <w:sz w:val="16"/>
          <w:lang w:val="af-ZA"/>
        </w:rPr>
      </w:pPr>
      <w:r w:rsidRPr="008160AD">
        <w:rPr>
          <w:rFonts w:ascii="GHEA Grapalat" w:hAnsi="GHEA Grapalat"/>
          <w:sz w:val="22"/>
          <w:lang w:val="af-ZA"/>
        </w:rPr>
        <w:t xml:space="preserve">           Երևան</w:t>
      </w:r>
    </w:p>
    <w:p w:rsidR="00000000" w:rsidRPr="008160AD" w:rsidRDefault="008160AD">
      <w:pPr>
        <w:pStyle w:val="Header"/>
        <w:rPr>
          <w:rFonts w:ascii="GHEA Grapalat" w:hAnsi="GHEA Grapalat"/>
          <w:sz w:val="22"/>
          <w:lang w:val="af-ZA"/>
        </w:rPr>
      </w:pPr>
      <w:r>
        <w:rPr>
          <w:rFonts w:ascii="GHEA Grapalat" w:hAnsi="GHEA Grapalat"/>
          <w:sz w:val="22"/>
          <w:lang w:val="af-ZA"/>
        </w:rPr>
        <w:t xml:space="preserve">  </w:t>
      </w:r>
      <w:r w:rsidRPr="008160AD">
        <w:rPr>
          <w:rFonts w:ascii="GHEA Grapalat" w:hAnsi="GHEA Grapalat"/>
          <w:sz w:val="22"/>
          <w:lang w:val="af-ZA"/>
        </w:rPr>
        <w:t>29 նոյեմբերի</w:t>
      </w:r>
      <w:r w:rsidRPr="008160AD">
        <w:rPr>
          <w:rFonts w:ascii="GHEA Grapalat" w:hAnsi="GHEA Grapalat"/>
          <w:sz w:val="22"/>
          <w:lang w:val="af-ZA"/>
        </w:rPr>
        <w:t xml:space="preserve">  2002 թ</w:t>
      </w:r>
      <w:r w:rsidRPr="008160AD">
        <w:rPr>
          <w:rFonts w:ascii="GHEA Grapalat" w:hAnsi="GHEA Grapalat"/>
          <w:sz w:val="22"/>
          <w:lang w:val="af-ZA"/>
        </w:rPr>
        <w:t>.</w:t>
      </w:r>
    </w:p>
    <w:p w:rsidR="00000000" w:rsidRPr="008160AD" w:rsidRDefault="008160AD">
      <w:pPr>
        <w:pStyle w:val="Header"/>
        <w:rPr>
          <w:rFonts w:ascii="GHEA Grapalat" w:hAnsi="GHEA Grapalat"/>
          <w:b/>
          <w:i/>
          <w:sz w:val="32"/>
          <w:lang w:val="af-ZA"/>
        </w:rPr>
      </w:pPr>
    </w:p>
    <w:sectPr w:rsidR="00000000" w:rsidRPr="008160AD" w:rsidSect="008160AD">
      <w:type w:val="oddPage"/>
      <w:pgSz w:w="11907" w:h="16840" w:code="9"/>
      <w:pgMar w:top="851" w:right="1134" w:bottom="284" w:left="1304" w:header="0" w:footer="11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160AD">
      <w:r>
        <w:separator/>
      </w:r>
    </w:p>
  </w:endnote>
  <w:endnote w:type="continuationSeparator" w:id="0">
    <w:p w:rsidR="00000000" w:rsidRDefault="0081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Hand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Dallak Title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160AD">
      <w:r>
        <w:separator/>
      </w:r>
    </w:p>
  </w:footnote>
  <w:footnote w:type="continuationSeparator" w:id="0">
    <w:p w:rsidR="00000000" w:rsidRDefault="0081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A448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E076F72"/>
    <w:multiLevelType w:val="multilevel"/>
    <w:tmpl w:val="6E18F444"/>
    <w:lvl w:ilvl="0">
      <w:start w:val="1"/>
      <w:numFmt w:val="decimal"/>
      <w:lvlText w:val="%1."/>
      <w:lvlJc w:val="left"/>
      <w:pPr>
        <w:tabs>
          <w:tab w:val="num" w:pos="1038"/>
        </w:tabs>
        <w:ind w:left="103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3" w15:restartNumberingAfterBreak="0">
    <w:nsid w:val="34E73547"/>
    <w:multiLevelType w:val="multilevel"/>
    <w:tmpl w:val="315AA6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108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2745"/>
        </w:tabs>
        <w:ind w:left="2745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75"/>
        </w:tabs>
        <w:ind w:left="397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70"/>
        </w:tabs>
        <w:ind w:left="477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65"/>
        </w:tabs>
        <w:ind w:left="5565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2880"/>
      </w:pPr>
      <w:rPr>
        <w:rFonts w:hint="default"/>
      </w:rPr>
    </w:lvl>
  </w:abstractNum>
  <w:abstractNum w:abstractNumId="4" w15:restartNumberingAfterBreak="0">
    <w:nsid w:val="731E1CF3"/>
    <w:multiLevelType w:val="multilevel"/>
    <w:tmpl w:val="085E4CE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720"/>
      </w:pPr>
      <w:rPr>
        <w:b w:val="0"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1950"/>
        </w:tabs>
        <w:ind w:left="1950" w:hanging="108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2745"/>
        </w:tabs>
        <w:ind w:left="2745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75"/>
        </w:tabs>
        <w:ind w:left="397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70"/>
        </w:tabs>
        <w:ind w:left="477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65"/>
        </w:tabs>
        <w:ind w:left="5565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2880"/>
      </w:pPr>
      <w:rPr>
        <w:rFonts w:hint="default"/>
      </w:rPr>
    </w:lvl>
  </w:abstractNum>
  <w:abstractNum w:abstractNumId="5" w15:restartNumberingAfterBreak="0">
    <w:nsid w:val="7F610D1D"/>
    <w:multiLevelType w:val="multilevel"/>
    <w:tmpl w:val="C9704DF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60"/>
        </w:tabs>
        <w:ind w:left="24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Arial Armenian" w:hAnsi="Arial Armenian" w:hint="default"/>
          <w:b w:val="0"/>
          <w:i w:val="0"/>
          <w:sz w:val="20"/>
          <w:u w:val="none"/>
        </w:rPr>
      </w:lvl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AD"/>
    <w:rsid w:val="0081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  <w14:docId w14:val="4A2CF658"/>
  <w15:chartTrackingRefBased/>
  <w15:docId w15:val="{AA056880-BC99-4A73-94E7-D3D66719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right"/>
      <w:outlineLvl w:val="1"/>
    </w:pPr>
    <w:rPr>
      <w:rFonts w:ascii="Times Armenian" w:hAnsi="Times Armenian"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Armenian" w:hAnsi="Times Armenian"/>
      <w:sz w:val="24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 Armenian" w:hAnsi="Arial Armenian"/>
      <w:u w:val="single"/>
      <w:lang w:val="af-ZA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TarumianTimes" w:hAnsi="ArTarumianTimes"/>
      <w:b/>
      <w:sz w:val="28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Times Armenian" w:hAnsi="Times Armenian"/>
      <w:sz w:val="24"/>
      <w:lang w:val="en-US"/>
    </w:rPr>
  </w:style>
  <w:style w:type="paragraph" w:customStyle="1" w:styleId="a">
    <w:name w:val="Àäîíö"/>
    <w:basedOn w:val="Normal"/>
    <w:rPr>
      <w:sz w:val="22"/>
    </w:rPr>
  </w:style>
  <w:style w:type="paragraph" w:styleId="BodyText2">
    <w:name w:val="Body Text 2"/>
    <w:basedOn w:val="Normal"/>
    <w:semiHidden/>
    <w:pPr>
      <w:jc w:val="center"/>
    </w:pPr>
    <w:rPr>
      <w:rFonts w:ascii="ArTarumianHandes" w:hAnsi="ArTarumianHandes"/>
      <w:b/>
      <w:sz w:val="28"/>
      <w:lang w:val="en-US"/>
    </w:rPr>
  </w:style>
  <w:style w:type="paragraph" w:styleId="EnvelopeReturn">
    <w:name w:val="envelope return"/>
    <w:basedOn w:val="Normal"/>
    <w:semiHidden/>
    <w:rPr>
      <w:rFonts w:ascii="Nork New" w:hAnsi="Nork New"/>
      <w:kern w:val="28"/>
      <w:sz w:val="26"/>
      <w:lang w:val="en-US"/>
    </w:rPr>
  </w:style>
  <w:style w:type="paragraph" w:styleId="BodyText3">
    <w:name w:val="Body Text 3"/>
    <w:basedOn w:val="Normal"/>
    <w:semiHidden/>
    <w:pPr>
      <w:jc w:val="center"/>
    </w:pPr>
    <w:rPr>
      <w:rFonts w:ascii="ArTarumianTimes" w:hAnsi="ArTarumianTimes"/>
      <w:b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1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Blanker\Vorosh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Voroshum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ENERGY COMMISSION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Arthur</dc:creator>
  <cp:keywords/>
  <cp:lastModifiedBy>Siranush Gharakhanyan</cp:lastModifiedBy>
  <cp:revision>2</cp:revision>
  <cp:lastPrinted>2002-11-29T12:15:00Z</cp:lastPrinted>
  <dcterms:created xsi:type="dcterms:W3CDTF">2021-05-10T08:35:00Z</dcterms:created>
  <dcterms:modified xsi:type="dcterms:W3CDTF">2021-05-10T08:35:00Z</dcterms:modified>
</cp:coreProperties>
</file>