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88" w:rsidRPr="00237D3F" w:rsidRDefault="00612715">
      <w:pPr>
        <w:pStyle w:val="a3"/>
        <w:tabs>
          <w:tab w:val="clear" w:pos="9355"/>
          <w:tab w:val="right" w:pos="9840"/>
        </w:tabs>
        <w:jc w:val="center"/>
        <w:rPr>
          <w:rFonts w:ascii="GHEA Grapalat" w:hAnsi="GHEA Grapalat"/>
          <w:lang w:val="en-US"/>
        </w:rPr>
      </w:pPr>
      <w:r w:rsidRPr="00612715">
        <w:rPr>
          <w:rFonts w:ascii="GHEA Grapalat" w:hAnsi="GHEA Grapalat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-7.15pt;margin-top:-20.7pt;width:173.85pt;height:5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WOhQ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" o:allowincell="f" stroked="f">
            <v:textbox>
              <w:txbxContent>
                <w:p w:rsidR="00476988" w:rsidRPr="00616A59" w:rsidRDefault="00004D94">
                  <w:pPr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</w:pPr>
                  <w:r w:rsidRPr="00616A59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600.0035.10.08.01</w:t>
                  </w:r>
                </w:p>
              </w:txbxContent>
            </v:textbox>
          </v:shape>
        </w:pict>
      </w:r>
      <w:r w:rsidR="00004D94" w:rsidRPr="00237D3F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4239217" r:id="rId8"/>
        </w:object>
      </w:r>
    </w:p>
    <w:p w:rsidR="00476988" w:rsidRPr="00237D3F" w:rsidRDefault="00476988">
      <w:pPr>
        <w:pStyle w:val="a3"/>
        <w:tabs>
          <w:tab w:val="clear" w:pos="9355"/>
          <w:tab w:val="right" w:pos="9840"/>
        </w:tabs>
        <w:rPr>
          <w:rFonts w:ascii="GHEA Grapalat" w:hAnsi="GHEA Grapalat"/>
          <w:lang w:val="en-US"/>
        </w:rPr>
      </w:pPr>
      <w:bookmarkStart w:id="0" w:name="_GoBack"/>
      <w:bookmarkEnd w:id="0"/>
    </w:p>
    <w:p w:rsidR="00476988" w:rsidRPr="00237D3F" w:rsidRDefault="00612715">
      <w:pPr>
        <w:pStyle w:val="a3"/>
        <w:rPr>
          <w:rFonts w:ascii="GHEA Grapalat" w:hAnsi="GHEA Grapalat"/>
        </w:rPr>
      </w:pPr>
      <w:r w:rsidRPr="00612715">
        <w:rPr>
          <w:rFonts w:ascii="GHEA Grapalat" w:hAnsi="GHEA Grapalat"/>
          <w:noProof/>
          <w:lang w:val="en-US" w:eastAsia="en-US"/>
        </w:rPr>
        <w:pict>
          <v:rect id="Rectangle 2" o:spid="_x0000_s1027" style="position:absolute;margin-left:.95pt;margin-top:6.05pt;width:481.6pt;height:74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" o:allowincell="f" filled="f" stroked="f" strokecolor="#595959" strokeweight="2pt">
            <v:textbox inset="1pt,1pt,1pt,1pt">
              <w:txbxContent>
                <w:p w:rsidR="00237D3F" w:rsidRPr="00616A59" w:rsidRDefault="00237D3F" w:rsidP="00237D3F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616A59">
                    <w:rPr>
                      <w:rFonts w:ascii="GHEA Grapalat" w:hAnsi="GHEA Grapalat"/>
                      <w:b/>
                      <w:sz w:val="28"/>
                    </w:rPr>
                    <w:t>ՀԱՅԱՍՏԱՆԻ ՀԱՆՐԱՊԵՏՈՒԹՅԱՆ ԷՆԵՐԳԵՏԻԿԱՅԻ</w:t>
                  </w:r>
                </w:p>
                <w:p w:rsidR="00237D3F" w:rsidRPr="00616A59" w:rsidRDefault="00237D3F" w:rsidP="00237D3F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616A59">
                    <w:rPr>
                      <w:rFonts w:ascii="GHEA Grapalat" w:hAnsi="GHEA Grapalat"/>
                      <w:b/>
                      <w:sz w:val="28"/>
                    </w:rPr>
                    <w:t>ԿԱՐԳԱՎՈՐՈՂ ՀԱՆՁՆԱԺՈՂՈՎ</w:t>
                  </w:r>
                </w:p>
                <w:p w:rsidR="00237D3F" w:rsidRPr="00616A59" w:rsidRDefault="00237D3F" w:rsidP="00237D3F">
                  <w:pPr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</w:p>
                <w:p w:rsidR="00476988" w:rsidRPr="00616A59" w:rsidRDefault="00616A59" w:rsidP="00237D3F">
                  <w:pPr>
                    <w:jc w:val="center"/>
                    <w:rPr>
                      <w:rFonts w:ascii="Sylfaen" w:hAnsi="Sylfaen"/>
                      <w:b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8"/>
                    </w:rPr>
                    <w:t>Ո Ր Ո Շ ՈՒ Մ</w:t>
                  </w:r>
                </w:p>
              </w:txbxContent>
            </v:textbox>
          </v:rect>
        </w:pict>
      </w:r>
    </w:p>
    <w:p w:rsidR="00476988" w:rsidRPr="00237D3F" w:rsidRDefault="00476988">
      <w:pPr>
        <w:pStyle w:val="a3"/>
        <w:rPr>
          <w:rFonts w:ascii="GHEA Grapalat" w:hAnsi="GHEA Grapalat"/>
          <w:sz w:val="16"/>
        </w:rPr>
      </w:pPr>
    </w:p>
    <w:p w:rsidR="00476988" w:rsidRPr="00237D3F" w:rsidRDefault="00476988">
      <w:pPr>
        <w:pStyle w:val="a3"/>
        <w:rPr>
          <w:rFonts w:ascii="GHEA Grapalat" w:hAnsi="GHEA Grapalat"/>
          <w:sz w:val="16"/>
        </w:rPr>
      </w:pPr>
    </w:p>
    <w:p w:rsidR="00476988" w:rsidRPr="00237D3F" w:rsidRDefault="00476988">
      <w:pPr>
        <w:pStyle w:val="a3"/>
        <w:jc w:val="center"/>
        <w:rPr>
          <w:rFonts w:ascii="GHEA Grapalat" w:hAnsi="GHEA Grapalat"/>
          <w:sz w:val="16"/>
        </w:rPr>
      </w:pPr>
    </w:p>
    <w:p w:rsidR="00476988" w:rsidRPr="00237D3F" w:rsidRDefault="00476988">
      <w:pPr>
        <w:pStyle w:val="a3"/>
        <w:jc w:val="center"/>
        <w:rPr>
          <w:rFonts w:ascii="GHEA Grapalat" w:hAnsi="GHEA Grapalat"/>
          <w:sz w:val="16"/>
        </w:rPr>
      </w:pPr>
    </w:p>
    <w:p w:rsidR="00476988" w:rsidRPr="00237D3F" w:rsidRDefault="00476988">
      <w:pPr>
        <w:pStyle w:val="a3"/>
        <w:jc w:val="center"/>
        <w:rPr>
          <w:rFonts w:ascii="GHEA Grapalat" w:hAnsi="GHEA Grapalat"/>
          <w:sz w:val="16"/>
        </w:rPr>
      </w:pPr>
    </w:p>
    <w:p w:rsidR="00476988" w:rsidRPr="00237D3F" w:rsidRDefault="00476988">
      <w:pPr>
        <w:pStyle w:val="a3"/>
        <w:jc w:val="center"/>
        <w:rPr>
          <w:rFonts w:ascii="GHEA Grapalat" w:hAnsi="GHEA Grapalat"/>
          <w:sz w:val="16"/>
        </w:rPr>
      </w:pPr>
    </w:p>
    <w:p w:rsidR="00476988" w:rsidRPr="00237D3F" w:rsidRDefault="00476988">
      <w:pPr>
        <w:pStyle w:val="a3"/>
        <w:jc w:val="center"/>
        <w:rPr>
          <w:rFonts w:ascii="GHEA Grapalat" w:hAnsi="GHEA Grapalat"/>
          <w:sz w:val="16"/>
        </w:rPr>
      </w:pPr>
    </w:p>
    <w:p w:rsidR="00476988" w:rsidRPr="00237D3F" w:rsidRDefault="00004D94">
      <w:pPr>
        <w:jc w:val="center"/>
        <w:rPr>
          <w:rFonts w:ascii="GHEA Grapalat" w:hAnsi="GHEA Grapalat"/>
        </w:rPr>
      </w:pPr>
      <w:r w:rsidRPr="00237D3F">
        <w:rPr>
          <w:rFonts w:ascii="GHEA Grapalat" w:hAnsi="GHEA Grapalat"/>
        </w:rPr>
        <w:t xml:space="preserve">10 </w:t>
      </w:r>
      <w:r w:rsidR="00237D3F" w:rsidRPr="00237D3F">
        <w:rPr>
          <w:rFonts w:ascii="GHEA Grapalat" w:hAnsi="GHEA Grapalat"/>
        </w:rPr>
        <w:t>օգոստոսի</w:t>
      </w:r>
      <w:r w:rsidRPr="00237D3F">
        <w:rPr>
          <w:rFonts w:ascii="GHEA Grapalat" w:hAnsi="GHEA Grapalat"/>
        </w:rPr>
        <w:t xml:space="preserve"> 2001 </w:t>
      </w:r>
      <w:r w:rsidR="00237D3F" w:rsidRPr="00237D3F">
        <w:rPr>
          <w:rFonts w:ascii="GHEA Grapalat" w:hAnsi="GHEA Grapalat"/>
        </w:rPr>
        <w:t>թվականի</w:t>
      </w:r>
      <w:r w:rsidRPr="00237D3F">
        <w:rPr>
          <w:rFonts w:ascii="GHEA Grapalat" w:hAnsi="GHEA Grapalat"/>
        </w:rPr>
        <w:t xml:space="preserve"> </w:t>
      </w:r>
      <w:r w:rsidR="00616A59" w:rsidRPr="00122551">
        <w:rPr>
          <w:rFonts w:ascii="GHEA Grapalat" w:hAnsi="GHEA Grapalat"/>
        </w:rPr>
        <w:t>№</w:t>
      </w:r>
      <w:r w:rsidRPr="00237D3F">
        <w:rPr>
          <w:rFonts w:ascii="GHEA Grapalat" w:hAnsi="GHEA Grapalat"/>
        </w:rPr>
        <w:t>35</w:t>
      </w:r>
    </w:p>
    <w:p w:rsidR="00476988" w:rsidRPr="00237D3F" w:rsidRDefault="00237D3F">
      <w:pPr>
        <w:jc w:val="center"/>
        <w:rPr>
          <w:rFonts w:ascii="GHEA Grapalat" w:hAnsi="GHEA Grapalat"/>
        </w:rPr>
      </w:pPr>
      <w:r w:rsidRPr="00237D3F">
        <w:rPr>
          <w:rFonts w:ascii="GHEA Grapalat" w:hAnsi="GHEA Grapalat"/>
        </w:rPr>
        <w:t>ք</w:t>
      </w:r>
      <w:r w:rsidR="00004D94" w:rsidRPr="00237D3F">
        <w:rPr>
          <w:rFonts w:ascii="GHEA Grapalat" w:hAnsi="GHEA Grapalat"/>
        </w:rPr>
        <w:t xml:space="preserve">. </w:t>
      </w:r>
      <w:r w:rsidRPr="00237D3F">
        <w:rPr>
          <w:rFonts w:ascii="GHEA Grapalat" w:hAnsi="GHEA Grapalat"/>
        </w:rPr>
        <w:t>Երևան</w:t>
      </w:r>
    </w:p>
    <w:p w:rsidR="00476988" w:rsidRPr="00237D3F" w:rsidRDefault="00237D3F">
      <w:pPr>
        <w:pStyle w:val="3"/>
        <w:rPr>
          <w:rFonts w:ascii="GHEA Grapalat" w:hAnsi="GHEA Grapalat"/>
          <w:sz w:val="26"/>
          <w:lang w:val="ru-RU"/>
        </w:rPr>
      </w:pPr>
      <w:r w:rsidRPr="00237D3F">
        <w:rPr>
          <w:rFonts w:ascii="GHEA Grapalat" w:hAnsi="GHEA Grapalat"/>
          <w:sz w:val="26"/>
          <w:lang w:val="ru-RU"/>
        </w:rPr>
        <w:t>ՀՀ</w:t>
      </w:r>
      <w:r w:rsidR="00004D94" w:rsidRPr="00237D3F">
        <w:rPr>
          <w:rFonts w:ascii="GHEA Grapalat" w:hAnsi="GHEA Grapalat"/>
          <w:sz w:val="26"/>
          <w:lang w:val="ru-RU"/>
        </w:rPr>
        <w:t xml:space="preserve"> </w:t>
      </w:r>
      <w:r w:rsidRPr="00237D3F">
        <w:rPr>
          <w:rFonts w:ascii="GHEA Grapalat" w:hAnsi="GHEA Grapalat"/>
          <w:sz w:val="26"/>
          <w:lang w:val="ru-RU"/>
        </w:rPr>
        <w:t>էներգետիկայի</w:t>
      </w:r>
      <w:r w:rsidR="00004D94" w:rsidRPr="00237D3F">
        <w:rPr>
          <w:rFonts w:ascii="GHEA Grapalat" w:hAnsi="GHEA Grapalat"/>
          <w:sz w:val="26"/>
          <w:lang w:val="ru-RU"/>
        </w:rPr>
        <w:t xml:space="preserve"> </w:t>
      </w:r>
      <w:r w:rsidRPr="00237D3F">
        <w:rPr>
          <w:rFonts w:ascii="GHEA Grapalat" w:hAnsi="GHEA Grapalat"/>
          <w:sz w:val="26"/>
          <w:lang w:val="ru-RU"/>
        </w:rPr>
        <w:t>կարգավորող</w:t>
      </w:r>
      <w:r w:rsidR="00004D94" w:rsidRPr="00237D3F">
        <w:rPr>
          <w:rFonts w:ascii="GHEA Grapalat" w:hAnsi="GHEA Grapalat"/>
          <w:sz w:val="26"/>
          <w:lang w:val="ru-RU"/>
        </w:rPr>
        <w:t xml:space="preserve"> </w:t>
      </w:r>
      <w:r w:rsidRPr="00237D3F">
        <w:rPr>
          <w:rFonts w:ascii="GHEA Grapalat" w:hAnsi="GHEA Grapalat"/>
          <w:sz w:val="26"/>
          <w:lang w:val="ru-RU"/>
        </w:rPr>
        <w:t>հանձնաժողովի</w:t>
      </w:r>
    </w:p>
    <w:p w:rsidR="00476988" w:rsidRPr="00237D3F" w:rsidRDefault="00004D94">
      <w:pPr>
        <w:pStyle w:val="3"/>
        <w:spacing w:before="0"/>
        <w:rPr>
          <w:rFonts w:ascii="GHEA Grapalat" w:hAnsi="GHEA Grapalat"/>
          <w:sz w:val="26"/>
          <w:lang w:val="ru-RU"/>
        </w:rPr>
      </w:pPr>
      <w:r w:rsidRPr="00237D3F">
        <w:rPr>
          <w:rFonts w:ascii="GHEA Grapalat" w:hAnsi="GHEA Grapalat"/>
          <w:sz w:val="26"/>
          <w:lang w:val="ru-RU"/>
        </w:rPr>
        <w:t xml:space="preserve">2001 </w:t>
      </w:r>
      <w:r w:rsidR="00237D3F" w:rsidRPr="00237D3F">
        <w:rPr>
          <w:rFonts w:ascii="GHEA Grapalat" w:hAnsi="GHEA Grapalat"/>
          <w:sz w:val="26"/>
          <w:lang w:val="ru-RU"/>
        </w:rPr>
        <w:t>թվականի</w:t>
      </w:r>
      <w:r w:rsidRPr="00237D3F">
        <w:rPr>
          <w:rFonts w:ascii="GHEA Grapalat" w:hAnsi="GHEA Grapalat"/>
          <w:sz w:val="26"/>
          <w:lang w:val="ru-RU"/>
        </w:rPr>
        <w:t xml:space="preserve"> </w:t>
      </w:r>
      <w:r w:rsidR="00237D3F" w:rsidRPr="00237D3F">
        <w:rPr>
          <w:rFonts w:ascii="GHEA Grapalat" w:hAnsi="GHEA Grapalat"/>
          <w:sz w:val="26"/>
          <w:lang w:val="ru-RU"/>
        </w:rPr>
        <w:t>ապրիլի</w:t>
      </w:r>
      <w:r w:rsidRPr="00237D3F">
        <w:rPr>
          <w:rFonts w:ascii="GHEA Grapalat" w:hAnsi="GHEA Grapalat"/>
          <w:sz w:val="26"/>
          <w:lang w:val="ru-RU"/>
        </w:rPr>
        <w:t xml:space="preserve"> 10-</w:t>
      </w:r>
      <w:r w:rsidR="00237D3F" w:rsidRPr="00237D3F">
        <w:rPr>
          <w:rFonts w:ascii="GHEA Grapalat" w:hAnsi="GHEA Grapalat"/>
          <w:sz w:val="26"/>
          <w:lang w:val="ru-RU"/>
        </w:rPr>
        <w:t>ի</w:t>
      </w:r>
      <w:r w:rsidRPr="00237D3F">
        <w:rPr>
          <w:rFonts w:ascii="GHEA Grapalat" w:hAnsi="GHEA Grapalat"/>
          <w:sz w:val="26"/>
          <w:lang w:val="ru-RU"/>
        </w:rPr>
        <w:t xml:space="preserve"> </w:t>
      </w:r>
      <w:r w:rsidR="00616A59" w:rsidRPr="00616A59">
        <w:rPr>
          <w:rFonts w:ascii="GHEA Grapalat" w:hAnsi="GHEA Grapalat"/>
          <w:sz w:val="26"/>
          <w:lang w:val="ru-RU"/>
        </w:rPr>
        <w:t>№</w:t>
      </w:r>
      <w:r w:rsidRPr="00237D3F">
        <w:rPr>
          <w:rFonts w:ascii="GHEA Grapalat" w:hAnsi="GHEA Grapalat"/>
          <w:sz w:val="26"/>
          <w:lang w:val="ru-RU"/>
        </w:rPr>
        <w:t xml:space="preserve">14, </w:t>
      </w:r>
      <w:r w:rsidR="00237D3F" w:rsidRPr="00237D3F">
        <w:rPr>
          <w:rFonts w:ascii="GHEA Grapalat" w:hAnsi="GHEA Grapalat"/>
          <w:sz w:val="26"/>
          <w:lang w:val="ru-RU"/>
        </w:rPr>
        <w:t>հունիսի</w:t>
      </w:r>
      <w:r w:rsidRPr="00237D3F">
        <w:rPr>
          <w:rFonts w:ascii="GHEA Grapalat" w:hAnsi="GHEA Grapalat"/>
          <w:sz w:val="26"/>
          <w:lang w:val="ru-RU"/>
        </w:rPr>
        <w:t xml:space="preserve"> 19-</w:t>
      </w:r>
      <w:r w:rsidR="00237D3F" w:rsidRPr="00237D3F">
        <w:rPr>
          <w:rFonts w:ascii="GHEA Grapalat" w:hAnsi="GHEA Grapalat"/>
          <w:sz w:val="26"/>
          <w:lang w:val="ru-RU"/>
        </w:rPr>
        <w:t>ի</w:t>
      </w:r>
      <w:r w:rsidRPr="00237D3F">
        <w:rPr>
          <w:rFonts w:ascii="GHEA Grapalat" w:hAnsi="GHEA Grapalat"/>
          <w:sz w:val="26"/>
          <w:lang w:val="ru-RU"/>
        </w:rPr>
        <w:t xml:space="preserve"> </w:t>
      </w:r>
      <w:r w:rsidR="00616A59" w:rsidRPr="00616A59">
        <w:rPr>
          <w:rFonts w:ascii="GHEA Grapalat" w:hAnsi="GHEA Grapalat"/>
          <w:sz w:val="26"/>
          <w:lang w:val="ru-RU"/>
        </w:rPr>
        <w:t>№</w:t>
      </w:r>
      <w:r w:rsidRPr="00237D3F">
        <w:rPr>
          <w:rFonts w:ascii="GHEA Grapalat" w:hAnsi="GHEA Grapalat"/>
          <w:sz w:val="26"/>
          <w:lang w:val="ru-RU"/>
        </w:rPr>
        <w:t xml:space="preserve">28 </w:t>
      </w:r>
      <w:r w:rsidR="00237D3F" w:rsidRPr="00237D3F">
        <w:rPr>
          <w:rFonts w:ascii="GHEA Grapalat" w:hAnsi="GHEA Grapalat"/>
          <w:sz w:val="26"/>
          <w:lang w:val="ru-RU"/>
        </w:rPr>
        <w:t>և</w:t>
      </w:r>
      <w:r w:rsidRPr="00237D3F">
        <w:rPr>
          <w:rFonts w:ascii="GHEA Grapalat" w:hAnsi="GHEA Grapalat"/>
          <w:sz w:val="26"/>
          <w:lang w:val="ru-RU"/>
        </w:rPr>
        <w:t xml:space="preserve"> </w:t>
      </w:r>
      <w:r w:rsidR="00616A59" w:rsidRPr="00616A59">
        <w:rPr>
          <w:rFonts w:ascii="GHEA Grapalat" w:hAnsi="GHEA Grapalat"/>
          <w:sz w:val="26"/>
          <w:lang w:val="ru-RU"/>
        </w:rPr>
        <w:t>№</w:t>
      </w:r>
      <w:r w:rsidRPr="00237D3F">
        <w:rPr>
          <w:rFonts w:ascii="GHEA Grapalat" w:hAnsi="GHEA Grapalat"/>
          <w:sz w:val="26"/>
          <w:lang w:val="ru-RU"/>
        </w:rPr>
        <w:t xml:space="preserve">29 </w:t>
      </w:r>
    </w:p>
    <w:p w:rsidR="00476988" w:rsidRPr="00237D3F" w:rsidRDefault="00237D3F">
      <w:pPr>
        <w:pStyle w:val="3"/>
        <w:spacing w:before="0"/>
        <w:rPr>
          <w:rFonts w:ascii="GHEA Grapalat" w:hAnsi="GHEA Grapalat"/>
          <w:sz w:val="24"/>
          <w:lang w:val="ru-RU"/>
        </w:rPr>
      </w:pPr>
      <w:r w:rsidRPr="00237D3F">
        <w:rPr>
          <w:rFonts w:ascii="GHEA Grapalat" w:hAnsi="GHEA Grapalat"/>
          <w:sz w:val="26"/>
          <w:lang w:val="ru-RU"/>
        </w:rPr>
        <w:t>որոշումների</w:t>
      </w:r>
      <w:r w:rsidR="00004D94" w:rsidRPr="00237D3F">
        <w:rPr>
          <w:rFonts w:ascii="GHEA Grapalat" w:hAnsi="GHEA Grapalat"/>
          <w:sz w:val="26"/>
          <w:lang w:val="ru-RU"/>
        </w:rPr>
        <w:t xml:space="preserve"> </w:t>
      </w:r>
      <w:r w:rsidRPr="00237D3F">
        <w:rPr>
          <w:rFonts w:ascii="GHEA Grapalat" w:hAnsi="GHEA Grapalat"/>
          <w:sz w:val="26"/>
          <w:lang w:val="ru-RU"/>
        </w:rPr>
        <w:t>մեջ</w:t>
      </w:r>
      <w:r w:rsidR="00004D94" w:rsidRPr="00237D3F">
        <w:rPr>
          <w:rFonts w:ascii="GHEA Grapalat" w:hAnsi="GHEA Grapalat"/>
          <w:sz w:val="26"/>
          <w:lang w:val="ru-RU"/>
        </w:rPr>
        <w:t xml:space="preserve"> </w:t>
      </w:r>
      <w:r w:rsidRPr="00237D3F">
        <w:rPr>
          <w:rFonts w:ascii="GHEA Grapalat" w:hAnsi="GHEA Grapalat"/>
          <w:sz w:val="26"/>
          <w:lang w:val="ru-RU"/>
        </w:rPr>
        <w:t>փոփոխություն</w:t>
      </w:r>
      <w:r w:rsidR="00004D94" w:rsidRPr="00237D3F">
        <w:rPr>
          <w:rFonts w:ascii="GHEA Grapalat" w:hAnsi="GHEA Grapalat"/>
          <w:sz w:val="26"/>
          <w:lang w:val="ru-RU"/>
        </w:rPr>
        <w:t xml:space="preserve"> </w:t>
      </w:r>
      <w:r w:rsidRPr="00237D3F">
        <w:rPr>
          <w:rFonts w:ascii="GHEA Grapalat" w:hAnsi="GHEA Grapalat"/>
          <w:sz w:val="26"/>
          <w:lang w:val="ru-RU"/>
        </w:rPr>
        <w:t>կատարելու</w:t>
      </w:r>
      <w:r w:rsidR="00004D94" w:rsidRPr="00237D3F">
        <w:rPr>
          <w:rFonts w:ascii="GHEA Grapalat" w:hAnsi="GHEA Grapalat"/>
          <w:sz w:val="26"/>
          <w:lang w:val="ru-RU"/>
        </w:rPr>
        <w:t xml:space="preserve"> </w:t>
      </w:r>
      <w:r w:rsidRPr="00237D3F">
        <w:rPr>
          <w:rFonts w:ascii="GHEA Grapalat" w:hAnsi="GHEA Grapalat"/>
          <w:sz w:val="26"/>
          <w:lang w:val="ru-RU"/>
        </w:rPr>
        <w:t>մասին</w:t>
      </w:r>
    </w:p>
    <w:p w:rsidR="00476988" w:rsidRPr="00237D3F" w:rsidRDefault="00476988">
      <w:pPr>
        <w:pStyle w:val="3"/>
        <w:spacing w:before="0"/>
        <w:rPr>
          <w:rFonts w:ascii="GHEA Grapalat" w:hAnsi="GHEA Grapalat"/>
          <w:sz w:val="26"/>
          <w:lang w:val="ru-RU"/>
        </w:rPr>
      </w:pPr>
    </w:p>
    <w:p w:rsidR="00476988" w:rsidRPr="00237D3F" w:rsidRDefault="00237D3F" w:rsidP="00616A59">
      <w:pPr>
        <w:spacing w:before="240"/>
        <w:ind w:firstLine="435"/>
        <w:jc w:val="both"/>
        <w:rPr>
          <w:rFonts w:ascii="GHEA Grapalat" w:hAnsi="GHEA Grapalat"/>
          <w:b/>
        </w:rPr>
      </w:pPr>
      <w:r w:rsidRPr="00237D3F">
        <w:rPr>
          <w:rFonts w:ascii="GHEA Grapalat" w:hAnsi="GHEA Grapalat"/>
        </w:rPr>
        <w:t>ՀՀ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էներգետիկայի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կարգավորող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հանձնաժողովը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  <w:b/>
        </w:rPr>
        <w:t>որոշում</w:t>
      </w:r>
      <w:r w:rsidR="00004D94" w:rsidRPr="00237D3F">
        <w:rPr>
          <w:rFonts w:ascii="GHEA Grapalat" w:hAnsi="GHEA Grapalat"/>
          <w:b/>
        </w:rPr>
        <w:t xml:space="preserve"> </w:t>
      </w:r>
      <w:r w:rsidRPr="00237D3F">
        <w:rPr>
          <w:rFonts w:ascii="GHEA Grapalat" w:hAnsi="GHEA Grapalat"/>
          <w:b/>
        </w:rPr>
        <w:t>է</w:t>
      </w:r>
      <w:r w:rsidR="00004D94" w:rsidRPr="00237D3F">
        <w:rPr>
          <w:rFonts w:ascii="GHEA Grapalat" w:hAnsi="GHEA Grapalat"/>
          <w:b/>
        </w:rPr>
        <w:t>.</w:t>
      </w:r>
    </w:p>
    <w:p w:rsidR="00476988" w:rsidRPr="00237D3F" w:rsidRDefault="00237D3F" w:rsidP="00AB6CF4">
      <w:pPr>
        <w:numPr>
          <w:ilvl w:val="0"/>
          <w:numId w:val="3"/>
        </w:numPr>
        <w:tabs>
          <w:tab w:val="clear" w:pos="360"/>
          <w:tab w:val="left" w:pos="0"/>
          <w:tab w:val="num" w:pos="795"/>
        </w:tabs>
        <w:spacing w:before="240" w:line="360" w:lineRule="auto"/>
        <w:ind w:left="795" w:hanging="369"/>
        <w:jc w:val="both"/>
        <w:rPr>
          <w:rFonts w:ascii="GHEA Grapalat" w:hAnsi="GHEA Grapalat"/>
        </w:rPr>
      </w:pPr>
      <w:r w:rsidRPr="00237D3F">
        <w:rPr>
          <w:rFonts w:ascii="GHEA Grapalat" w:hAnsi="GHEA Grapalat"/>
        </w:rPr>
        <w:t>ՀՀ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էներգետիկայի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կարգավորող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հանձնաժողովի</w:t>
      </w:r>
      <w:r w:rsidR="00004D94" w:rsidRPr="00237D3F">
        <w:rPr>
          <w:rFonts w:ascii="GHEA Grapalat" w:hAnsi="GHEA Grapalat"/>
        </w:rPr>
        <w:t xml:space="preserve"> 2001 </w:t>
      </w:r>
      <w:r w:rsidRPr="00237D3F">
        <w:rPr>
          <w:rFonts w:ascii="GHEA Grapalat" w:hAnsi="GHEA Grapalat"/>
        </w:rPr>
        <w:t>թվականի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ապրիլի</w:t>
      </w:r>
      <w:r w:rsidR="00004D94" w:rsidRPr="00237D3F">
        <w:rPr>
          <w:rFonts w:ascii="GHEA Grapalat" w:hAnsi="GHEA Grapalat"/>
        </w:rPr>
        <w:t xml:space="preserve"> 10-</w:t>
      </w:r>
      <w:r w:rsidRPr="00237D3F">
        <w:rPr>
          <w:rFonts w:ascii="GHEA Grapalat" w:hAnsi="GHEA Grapalat"/>
        </w:rPr>
        <w:t>ի</w:t>
      </w:r>
      <w:r w:rsidR="00004D94" w:rsidRPr="00237D3F">
        <w:rPr>
          <w:rFonts w:ascii="GHEA Grapalat" w:hAnsi="GHEA Grapalat"/>
        </w:rPr>
        <w:t xml:space="preserve"> </w:t>
      </w:r>
      <w:r w:rsidR="00AB6CF4">
        <w:rPr>
          <w:rFonts w:ascii="GHEA Grapalat" w:hAnsi="GHEA Grapalat"/>
        </w:rPr>
        <w:t>№</w:t>
      </w:r>
      <w:r w:rsidR="00004D94" w:rsidRPr="00237D3F">
        <w:rPr>
          <w:rFonts w:ascii="GHEA Grapalat" w:hAnsi="GHEA Grapalat"/>
        </w:rPr>
        <w:t xml:space="preserve">14 </w:t>
      </w:r>
      <w:r w:rsidRPr="00237D3F">
        <w:rPr>
          <w:rFonts w:ascii="GHEA Grapalat" w:hAnsi="GHEA Grapalat"/>
        </w:rPr>
        <w:t>որոշմամբ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հաստատված՝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երկդրույք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սակագնային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համակարգում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էլեկտրաէներգիայի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առուվաճառքի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(արտադրողի</w:t>
      </w:r>
      <w:r w:rsidR="00004D94" w:rsidRPr="00237D3F">
        <w:rPr>
          <w:rFonts w:ascii="GHEA Grapalat" w:hAnsi="GHEA Grapalat"/>
        </w:rPr>
        <w:t>-</w:t>
      </w:r>
      <w:r w:rsidRPr="00237D3F">
        <w:rPr>
          <w:rFonts w:ascii="GHEA Grapalat" w:hAnsi="GHEA Grapalat"/>
        </w:rPr>
        <w:t>մեծածախ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գնորդ</w:t>
      </w:r>
      <w:r w:rsidR="00004D94" w:rsidRPr="00237D3F">
        <w:rPr>
          <w:rFonts w:ascii="GHEA Grapalat" w:hAnsi="GHEA Grapalat"/>
        </w:rPr>
        <w:t>-</w:t>
      </w:r>
      <w:r w:rsidRPr="00237D3F">
        <w:rPr>
          <w:rFonts w:ascii="GHEA Grapalat" w:hAnsi="GHEA Grapalat"/>
        </w:rPr>
        <w:t>վաճառողի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միջև)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պայմանագրի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օրինակելի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ձևի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ամբողջ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տեքստում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«էլեկտրաէներգիայի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գին»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բառերը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փոխարինել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«էլեկտրաէներգիայի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դրույք»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բառերով</w:t>
      </w:r>
      <w:r w:rsidR="00004D94" w:rsidRPr="00237D3F">
        <w:rPr>
          <w:rFonts w:ascii="GHEA Grapalat" w:hAnsi="GHEA Grapalat"/>
        </w:rPr>
        <w:t xml:space="preserve">, </w:t>
      </w:r>
      <w:r w:rsidRPr="00237D3F">
        <w:rPr>
          <w:rFonts w:ascii="GHEA Grapalat" w:hAnsi="GHEA Grapalat"/>
        </w:rPr>
        <w:t>իսկ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«էլեկտրաէներգիայի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հզորության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գին»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բառերը՝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«էլեկտրաէներգիայի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հզորության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դրույք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(ամսական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վճար)»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բառերով</w:t>
      </w:r>
      <w:r w:rsidR="00004D94" w:rsidRPr="00237D3F">
        <w:rPr>
          <w:rFonts w:ascii="GHEA Grapalat" w:hAnsi="GHEA Grapalat"/>
        </w:rPr>
        <w:t>:</w:t>
      </w:r>
    </w:p>
    <w:p w:rsidR="00476988" w:rsidRPr="00237D3F" w:rsidRDefault="00237D3F" w:rsidP="00AB6CF4">
      <w:pPr>
        <w:numPr>
          <w:ilvl w:val="0"/>
          <w:numId w:val="3"/>
        </w:numPr>
        <w:tabs>
          <w:tab w:val="clear" w:pos="360"/>
          <w:tab w:val="left" w:pos="0"/>
          <w:tab w:val="num" w:pos="795"/>
        </w:tabs>
        <w:spacing w:before="240" w:line="360" w:lineRule="auto"/>
        <w:ind w:left="795" w:hanging="369"/>
        <w:jc w:val="both"/>
        <w:rPr>
          <w:rFonts w:ascii="GHEA Grapalat" w:hAnsi="GHEA Grapalat"/>
        </w:rPr>
      </w:pPr>
      <w:r w:rsidRPr="00237D3F">
        <w:rPr>
          <w:rFonts w:ascii="GHEA Grapalat" w:hAnsi="GHEA Grapalat"/>
        </w:rPr>
        <w:t>ՀՀ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էներգետիկայի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կարգավորող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հանձնաժողովի</w:t>
      </w:r>
      <w:r w:rsidR="00004D94" w:rsidRPr="00237D3F">
        <w:rPr>
          <w:rFonts w:ascii="GHEA Grapalat" w:hAnsi="GHEA Grapalat"/>
        </w:rPr>
        <w:t xml:space="preserve"> 2001 </w:t>
      </w:r>
      <w:r w:rsidRPr="00237D3F">
        <w:rPr>
          <w:rFonts w:ascii="GHEA Grapalat" w:hAnsi="GHEA Grapalat"/>
        </w:rPr>
        <w:t>թվականի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ապրիլի</w:t>
      </w:r>
      <w:r w:rsidR="00004D94" w:rsidRPr="00237D3F">
        <w:rPr>
          <w:rFonts w:ascii="GHEA Grapalat" w:hAnsi="GHEA Grapalat"/>
        </w:rPr>
        <w:t xml:space="preserve"> 10-</w:t>
      </w:r>
      <w:r w:rsidRPr="00237D3F">
        <w:rPr>
          <w:rFonts w:ascii="GHEA Grapalat" w:hAnsi="GHEA Grapalat"/>
        </w:rPr>
        <w:t>ի</w:t>
      </w:r>
      <w:r w:rsidR="00004D94" w:rsidRPr="00237D3F">
        <w:rPr>
          <w:rFonts w:ascii="GHEA Grapalat" w:hAnsi="GHEA Grapalat"/>
        </w:rPr>
        <w:t xml:space="preserve"> </w:t>
      </w:r>
      <w:r w:rsidR="00AB6CF4">
        <w:rPr>
          <w:rFonts w:ascii="GHEA Grapalat" w:hAnsi="GHEA Grapalat"/>
        </w:rPr>
        <w:t>№</w:t>
      </w:r>
      <w:r w:rsidR="00004D94" w:rsidRPr="00237D3F">
        <w:rPr>
          <w:rFonts w:ascii="GHEA Grapalat" w:hAnsi="GHEA Grapalat"/>
        </w:rPr>
        <w:t xml:space="preserve">14 </w:t>
      </w:r>
      <w:r w:rsidRPr="00237D3F">
        <w:rPr>
          <w:rFonts w:ascii="GHEA Grapalat" w:hAnsi="GHEA Grapalat"/>
        </w:rPr>
        <w:t>որոշմամբ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հաստատված՝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երկդրույք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սակագնային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համակարգում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էլեկտրաէներգիայի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առուվաճառքի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(արտադրողի</w:t>
      </w:r>
      <w:r w:rsidR="00004D94" w:rsidRPr="00237D3F">
        <w:rPr>
          <w:rFonts w:ascii="GHEA Grapalat" w:hAnsi="GHEA Grapalat"/>
        </w:rPr>
        <w:t>-</w:t>
      </w:r>
      <w:r w:rsidRPr="00237D3F">
        <w:rPr>
          <w:rFonts w:ascii="GHEA Grapalat" w:hAnsi="GHEA Grapalat"/>
        </w:rPr>
        <w:t>մեծածախ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գնորդ</w:t>
      </w:r>
      <w:r w:rsidR="00004D94" w:rsidRPr="00237D3F">
        <w:rPr>
          <w:rFonts w:ascii="GHEA Grapalat" w:hAnsi="GHEA Grapalat"/>
        </w:rPr>
        <w:t>-</w:t>
      </w:r>
      <w:r w:rsidRPr="00237D3F">
        <w:rPr>
          <w:rFonts w:ascii="GHEA Grapalat" w:hAnsi="GHEA Grapalat"/>
        </w:rPr>
        <w:t>վաճառողի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միջև)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պայմանագրի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օրինակելի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ձևի</w:t>
      </w:r>
      <w:r w:rsidR="00004D94" w:rsidRPr="00237D3F">
        <w:rPr>
          <w:rFonts w:ascii="GHEA Grapalat" w:hAnsi="GHEA Grapalat"/>
        </w:rPr>
        <w:t xml:space="preserve"> 8-</w:t>
      </w:r>
      <w:r w:rsidRPr="00237D3F">
        <w:rPr>
          <w:rFonts w:ascii="GHEA Grapalat" w:hAnsi="GHEA Grapalat"/>
        </w:rPr>
        <w:t>րդ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հոդվածի</w:t>
      </w:r>
      <w:r w:rsidR="00004D94" w:rsidRPr="00237D3F">
        <w:rPr>
          <w:rFonts w:ascii="GHEA Grapalat" w:hAnsi="GHEA Grapalat"/>
        </w:rPr>
        <w:t xml:space="preserve"> 8.1 </w:t>
      </w:r>
      <w:r w:rsidRPr="00237D3F">
        <w:rPr>
          <w:rFonts w:ascii="GHEA Grapalat" w:hAnsi="GHEA Grapalat"/>
        </w:rPr>
        <w:t>կետից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հանել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«ինչպես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նաև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ՀՀ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կառավարության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գործողությունները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կամ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անգործությունը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(ներառյալ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գույքի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բռնագրավումը)»</w:t>
      </w:r>
      <w:r w:rsidR="00004D94" w:rsidRPr="00237D3F">
        <w:rPr>
          <w:rFonts w:ascii="GHEA Grapalat" w:hAnsi="GHEA Grapalat"/>
        </w:rPr>
        <w:t xml:space="preserve">  </w:t>
      </w:r>
      <w:r w:rsidRPr="00237D3F">
        <w:rPr>
          <w:rFonts w:ascii="GHEA Grapalat" w:hAnsi="GHEA Grapalat"/>
        </w:rPr>
        <w:t>բառերը</w:t>
      </w:r>
      <w:r w:rsidR="00004D94" w:rsidRPr="00237D3F">
        <w:rPr>
          <w:rFonts w:ascii="GHEA Grapalat" w:hAnsi="GHEA Grapalat"/>
        </w:rPr>
        <w:t>:</w:t>
      </w:r>
    </w:p>
    <w:p w:rsidR="00476988" w:rsidRPr="00237D3F" w:rsidRDefault="00237D3F">
      <w:pPr>
        <w:numPr>
          <w:ilvl w:val="0"/>
          <w:numId w:val="3"/>
        </w:numPr>
        <w:tabs>
          <w:tab w:val="clear" w:pos="360"/>
          <w:tab w:val="left" w:pos="0"/>
          <w:tab w:val="num" w:pos="795"/>
        </w:tabs>
        <w:spacing w:before="240" w:line="360" w:lineRule="auto"/>
        <w:ind w:left="795"/>
        <w:jc w:val="both"/>
        <w:rPr>
          <w:rFonts w:ascii="GHEA Grapalat" w:hAnsi="GHEA Grapalat"/>
        </w:rPr>
      </w:pPr>
      <w:r w:rsidRPr="00237D3F">
        <w:rPr>
          <w:rFonts w:ascii="GHEA Grapalat" w:hAnsi="GHEA Grapalat"/>
        </w:rPr>
        <w:t>ՀՀ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էներգետիկայի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կարգավորող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հանձնաժողովի</w:t>
      </w:r>
      <w:r w:rsidR="00004D94" w:rsidRPr="00237D3F">
        <w:rPr>
          <w:rFonts w:ascii="GHEA Grapalat" w:hAnsi="GHEA Grapalat"/>
        </w:rPr>
        <w:t xml:space="preserve"> 2001 </w:t>
      </w:r>
      <w:r w:rsidRPr="00237D3F">
        <w:rPr>
          <w:rFonts w:ascii="GHEA Grapalat" w:hAnsi="GHEA Grapalat"/>
        </w:rPr>
        <w:t>թվականի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հունիսի</w:t>
      </w:r>
      <w:r w:rsidR="00004D94" w:rsidRPr="00237D3F">
        <w:rPr>
          <w:rFonts w:ascii="GHEA Grapalat" w:hAnsi="GHEA Grapalat"/>
        </w:rPr>
        <w:t xml:space="preserve"> 19-</w:t>
      </w:r>
      <w:r w:rsidRPr="00237D3F">
        <w:rPr>
          <w:rFonts w:ascii="GHEA Grapalat" w:hAnsi="GHEA Grapalat"/>
        </w:rPr>
        <w:t>ի</w:t>
      </w:r>
      <w:r w:rsidR="00004D94" w:rsidRPr="00237D3F">
        <w:rPr>
          <w:rFonts w:ascii="GHEA Grapalat" w:hAnsi="GHEA Grapalat"/>
        </w:rPr>
        <w:t xml:space="preserve"> </w:t>
      </w:r>
      <w:r w:rsidR="00AB6CF4">
        <w:rPr>
          <w:rFonts w:ascii="GHEA Grapalat" w:hAnsi="GHEA Grapalat"/>
        </w:rPr>
        <w:t>№</w:t>
      </w:r>
      <w:r w:rsidR="00004D94" w:rsidRPr="00237D3F">
        <w:rPr>
          <w:rFonts w:ascii="GHEA Grapalat" w:hAnsi="GHEA Grapalat"/>
        </w:rPr>
        <w:t xml:space="preserve">28 </w:t>
      </w:r>
      <w:r w:rsidRPr="00237D3F">
        <w:rPr>
          <w:rFonts w:ascii="GHEA Grapalat" w:hAnsi="GHEA Grapalat"/>
        </w:rPr>
        <w:t>որոշմամբ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հաստատված՝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էլեկտրաէներգիայի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առուվաճառքի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(մեծածախ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lastRenderedPageBreak/>
        <w:t>գնորդ(վաճառող)</w:t>
      </w:r>
      <w:r w:rsidR="00004D94" w:rsidRPr="00237D3F">
        <w:rPr>
          <w:rFonts w:ascii="GHEA Grapalat" w:hAnsi="GHEA Grapalat"/>
        </w:rPr>
        <w:t>-</w:t>
      </w:r>
      <w:r w:rsidRPr="00237D3F">
        <w:rPr>
          <w:rFonts w:ascii="GHEA Grapalat" w:hAnsi="GHEA Grapalat"/>
        </w:rPr>
        <w:t>բաշխող)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պայմանագրի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օրինակելի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ձևի</w:t>
      </w:r>
      <w:r w:rsidR="00004D94" w:rsidRPr="00237D3F">
        <w:rPr>
          <w:rFonts w:ascii="GHEA Grapalat" w:hAnsi="GHEA Grapalat"/>
        </w:rPr>
        <w:t xml:space="preserve"> 6-</w:t>
      </w:r>
      <w:r w:rsidRPr="00237D3F">
        <w:rPr>
          <w:rFonts w:ascii="GHEA Grapalat" w:hAnsi="GHEA Grapalat"/>
        </w:rPr>
        <w:t>րդ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հոդվածի</w:t>
      </w:r>
      <w:r w:rsidR="00004D94" w:rsidRPr="00237D3F">
        <w:rPr>
          <w:rFonts w:ascii="GHEA Grapalat" w:hAnsi="GHEA Grapalat"/>
        </w:rPr>
        <w:t xml:space="preserve"> 6.3 </w:t>
      </w:r>
      <w:r w:rsidRPr="00237D3F">
        <w:rPr>
          <w:rFonts w:ascii="GHEA Grapalat" w:hAnsi="GHEA Grapalat"/>
        </w:rPr>
        <w:t>կետի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նախավերջին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նախադասության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մեջ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«Վաճառողը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Գնորդին»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բառերը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փոխարինել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«Գնորդը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Վաճառողին»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բառերով</w:t>
      </w:r>
      <w:r w:rsidR="00004D94" w:rsidRPr="00237D3F">
        <w:rPr>
          <w:rFonts w:ascii="GHEA Grapalat" w:hAnsi="GHEA Grapalat"/>
        </w:rPr>
        <w:t>:</w:t>
      </w:r>
    </w:p>
    <w:p w:rsidR="00476988" w:rsidRPr="00237D3F" w:rsidRDefault="00237D3F">
      <w:pPr>
        <w:numPr>
          <w:ilvl w:val="0"/>
          <w:numId w:val="3"/>
        </w:numPr>
        <w:tabs>
          <w:tab w:val="clear" w:pos="360"/>
          <w:tab w:val="left" w:pos="0"/>
          <w:tab w:val="num" w:pos="795"/>
        </w:tabs>
        <w:spacing w:before="240" w:line="360" w:lineRule="auto"/>
        <w:ind w:left="795"/>
        <w:jc w:val="both"/>
        <w:rPr>
          <w:rFonts w:ascii="GHEA Grapalat" w:hAnsi="GHEA Grapalat"/>
        </w:rPr>
      </w:pPr>
      <w:r w:rsidRPr="00237D3F">
        <w:rPr>
          <w:rFonts w:ascii="GHEA Grapalat" w:hAnsi="GHEA Grapalat"/>
        </w:rPr>
        <w:t>ՀՀ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էներգետիկայի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կարգավորող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հանձնաժողովի</w:t>
      </w:r>
      <w:r w:rsidR="00004D94" w:rsidRPr="00237D3F">
        <w:rPr>
          <w:rFonts w:ascii="GHEA Grapalat" w:hAnsi="GHEA Grapalat"/>
        </w:rPr>
        <w:t xml:space="preserve"> 2001 </w:t>
      </w:r>
      <w:r w:rsidRPr="00237D3F">
        <w:rPr>
          <w:rFonts w:ascii="GHEA Grapalat" w:hAnsi="GHEA Grapalat"/>
        </w:rPr>
        <w:t>թվականի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հունիսի</w:t>
      </w:r>
      <w:r w:rsidR="00004D94" w:rsidRPr="00237D3F">
        <w:rPr>
          <w:rFonts w:ascii="GHEA Grapalat" w:hAnsi="GHEA Grapalat"/>
        </w:rPr>
        <w:t xml:space="preserve"> 19-</w:t>
      </w:r>
      <w:r w:rsidRPr="00237D3F">
        <w:rPr>
          <w:rFonts w:ascii="GHEA Grapalat" w:hAnsi="GHEA Grapalat"/>
        </w:rPr>
        <w:t>ի</w:t>
      </w:r>
      <w:r w:rsidR="00004D94" w:rsidRPr="00237D3F">
        <w:rPr>
          <w:rFonts w:ascii="GHEA Grapalat" w:hAnsi="GHEA Grapalat"/>
        </w:rPr>
        <w:t xml:space="preserve"> </w:t>
      </w:r>
      <w:r w:rsidR="00AB6CF4">
        <w:rPr>
          <w:rFonts w:ascii="GHEA Grapalat" w:hAnsi="GHEA Grapalat"/>
        </w:rPr>
        <w:t>№</w:t>
      </w:r>
      <w:r w:rsidR="00004D94" w:rsidRPr="00237D3F">
        <w:rPr>
          <w:rFonts w:ascii="GHEA Grapalat" w:hAnsi="GHEA Grapalat"/>
        </w:rPr>
        <w:t xml:space="preserve">29 </w:t>
      </w:r>
      <w:r w:rsidRPr="00237D3F">
        <w:rPr>
          <w:rFonts w:ascii="GHEA Grapalat" w:hAnsi="GHEA Grapalat"/>
        </w:rPr>
        <w:t>որոշման</w:t>
      </w:r>
      <w:r w:rsidR="00004D94" w:rsidRPr="00237D3F">
        <w:rPr>
          <w:rFonts w:ascii="GHEA Grapalat" w:hAnsi="GHEA Grapalat"/>
        </w:rPr>
        <w:t xml:space="preserve"> 1-</w:t>
      </w:r>
      <w:r w:rsidRPr="00237D3F">
        <w:rPr>
          <w:rFonts w:ascii="GHEA Grapalat" w:hAnsi="GHEA Grapalat"/>
        </w:rPr>
        <w:t>ին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կետի</w:t>
      </w:r>
      <w:r w:rsidR="00004D94" w:rsidRPr="00237D3F">
        <w:rPr>
          <w:rFonts w:ascii="GHEA Grapalat" w:hAnsi="GHEA Grapalat"/>
        </w:rPr>
        <w:t xml:space="preserve"> 6.3 </w:t>
      </w:r>
      <w:r w:rsidRPr="00237D3F">
        <w:rPr>
          <w:rFonts w:ascii="GHEA Grapalat" w:hAnsi="GHEA Grapalat"/>
        </w:rPr>
        <w:t>և</w:t>
      </w:r>
      <w:r w:rsidR="00004D94" w:rsidRPr="00237D3F">
        <w:rPr>
          <w:rFonts w:ascii="GHEA Grapalat" w:hAnsi="GHEA Grapalat"/>
        </w:rPr>
        <w:t xml:space="preserve"> 2-</w:t>
      </w:r>
      <w:r w:rsidRPr="00237D3F">
        <w:rPr>
          <w:rFonts w:ascii="GHEA Grapalat" w:hAnsi="GHEA Grapalat"/>
        </w:rPr>
        <w:t>րդ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կետի</w:t>
      </w:r>
      <w:r w:rsidR="00004D94" w:rsidRPr="00237D3F">
        <w:rPr>
          <w:rFonts w:ascii="GHEA Grapalat" w:hAnsi="GHEA Grapalat"/>
        </w:rPr>
        <w:t xml:space="preserve"> 5.3 </w:t>
      </w:r>
      <w:r w:rsidRPr="00237D3F">
        <w:rPr>
          <w:rFonts w:ascii="GHEA Grapalat" w:hAnsi="GHEA Grapalat"/>
        </w:rPr>
        <w:t>ենթակետերի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նախավերջին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նախադասություններում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«Վաճառողը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Գնորդին»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բառերը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փոխարինել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«Գնորդը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Վաճառողին»</w:t>
      </w:r>
      <w:r w:rsidR="00004D94" w:rsidRPr="00237D3F">
        <w:rPr>
          <w:rFonts w:ascii="GHEA Grapalat" w:hAnsi="GHEA Grapalat"/>
        </w:rPr>
        <w:t xml:space="preserve"> </w:t>
      </w:r>
      <w:r w:rsidRPr="00237D3F">
        <w:rPr>
          <w:rFonts w:ascii="GHEA Grapalat" w:hAnsi="GHEA Grapalat"/>
        </w:rPr>
        <w:t>բառերով</w:t>
      </w:r>
      <w:r w:rsidR="00004D94" w:rsidRPr="00237D3F">
        <w:rPr>
          <w:rFonts w:ascii="GHEA Grapalat" w:hAnsi="GHEA Grapalat"/>
        </w:rPr>
        <w:t>:</w:t>
      </w:r>
    </w:p>
    <w:p w:rsidR="00476988" w:rsidRPr="00237D3F" w:rsidRDefault="00476988">
      <w:pPr>
        <w:spacing w:before="240"/>
        <w:jc w:val="both"/>
        <w:rPr>
          <w:rFonts w:ascii="GHEA Grapalat" w:hAnsi="GHEA Grapalat"/>
        </w:rPr>
      </w:pPr>
    </w:p>
    <w:p w:rsidR="00476988" w:rsidRPr="00237D3F" w:rsidRDefault="00004D94">
      <w:pPr>
        <w:spacing w:before="240"/>
        <w:jc w:val="both"/>
        <w:rPr>
          <w:rFonts w:ascii="GHEA Grapalat" w:hAnsi="GHEA Grapalat"/>
        </w:rPr>
      </w:pPr>
      <w:r w:rsidRPr="00237D3F">
        <w:rPr>
          <w:rFonts w:ascii="GHEA Grapalat" w:hAnsi="GHEA Grapalat"/>
        </w:rPr>
        <w:t xml:space="preserve"> </w:t>
      </w:r>
    </w:p>
    <w:p w:rsidR="00476988" w:rsidRPr="00237D3F" w:rsidRDefault="00004D94">
      <w:pPr>
        <w:jc w:val="both"/>
        <w:rPr>
          <w:rFonts w:ascii="GHEA Grapalat" w:hAnsi="GHEA Grapalat"/>
          <w:b/>
          <w:sz w:val="26"/>
        </w:rPr>
      </w:pPr>
      <w:r w:rsidRPr="00237D3F">
        <w:rPr>
          <w:rFonts w:ascii="GHEA Grapalat" w:hAnsi="GHEA Grapalat"/>
          <w:b/>
          <w:i/>
          <w:sz w:val="26"/>
        </w:rPr>
        <w:t xml:space="preserve">          </w:t>
      </w:r>
      <w:r w:rsidR="00237D3F" w:rsidRPr="00237D3F">
        <w:rPr>
          <w:rFonts w:ascii="GHEA Grapalat" w:hAnsi="GHEA Grapalat"/>
          <w:b/>
          <w:sz w:val="26"/>
        </w:rPr>
        <w:t>ՀՀ</w:t>
      </w:r>
      <w:r w:rsidRPr="00237D3F">
        <w:rPr>
          <w:rFonts w:ascii="GHEA Grapalat" w:hAnsi="GHEA Grapalat"/>
          <w:b/>
          <w:sz w:val="26"/>
        </w:rPr>
        <w:t xml:space="preserve"> </w:t>
      </w:r>
      <w:r w:rsidR="00237D3F" w:rsidRPr="00237D3F">
        <w:rPr>
          <w:rFonts w:ascii="GHEA Grapalat" w:hAnsi="GHEA Grapalat"/>
          <w:b/>
          <w:sz w:val="26"/>
        </w:rPr>
        <w:t>էներգետիկայի</w:t>
      </w:r>
      <w:r w:rsidRPr="00237D3F">
        <w:rPr>
          <w:rFonts w:ascii="GHEA Grapalat" w:hAnsi="GHEA Grapalat"/>
          <w:b/>
          <w:sz w:val="26"/>
        </w:rPr>
        <w:t xml:space="preserve"> </w:t>
      </w:r>
      <w:r w:rsidR="00237D3F" w:rsidRPr="00237D3F">
        <w:rPr>
          <w:rFonts w:ascii="GHEA Grapalat" w:hAnsi="GHEA Grapalat"/>
          <w:b/>
          <w:sz w:val="26"/>
        </w:rPr>
        <w:t>կարգավորող</w:t>
      </w:r>
    </w:p>
    <w:p w:rsidR="00476988" w:rsidRPr="00237D3F" w:rsidRDefault="00004D94" w:rsidP="00237D3F">
      <w:pPr>
        <w:pStyle w:val="20"/>
        <w:spacing w:before="0"/>
        <w:jc w:val="left"/>
        <w:rPr>
          <w:rFonts w:ascii="GHEA Grapalat" w:hAnsi="GHEA Grapalat"/>
          <w:lang w:val="ru-RU"/>
        </w:rPr>
      </w:pPr>
      <w:r w:rsidRPr="00237D3F">
        <w:rPr>
          <w:rFonts w:ascii="GHEA Grapalat" w:hAnsi="GHEA Grapalat"/>
          <w:sz w:val="26"/>
          <w:lang w:val="ru-RU"/>
        </w:rPr>
        <w:t xml:space="preserve">            </w:t>
      </w:r>
      <w:r w:rsidR="00237D3F" w:rsidRPr="00237D3F">
        <w:rPr>
          <w:rFonts w:ascii="GHEA Grapalat" w:hAnsi="GHEA Grapalat"/>
          <w:sz w:val="26"/>
          <w:lang w:val="ru-RU"/>
        </w:rPr>
        <w:t>հանձնաժողովի</w:t>
      </w:r>
      <w:r w:rsidR="00237D3F" w:rsidRPr="00616A59">
        <w:rPr>
          <w:rFonts w:ascii="GHEA Grapalat" w:hAnsi="GHEA Grapalat"/>
          <w:sz w:val="26"/>
          <w:lang w:val="ru-RU"/>
        </w:rPr>
        <w:t xml:space="preserve"> </w:t>
      </w:r>
      <w:r w:rsidR="00237D3F" w:rsidRPr="00237D3F">
        <w:rPr>
          <w:rFonts w:ascii="GHEA Grapalat" w:hAnsi="GHEA Grapalat"/>
          <w:sz w:val="26"/>
          <w:lang w:val="ru-RU"/>
        </w:rPr>
        <w:t>նախագահ՝</w:t>
      </w:r>
      <w:r w:rsidRPr="00237D3F">
        <w:rPr>
          <w:rFonts w:ascii="GHEA Grapalat" w:hAnsi="GHEA Grapalat"/>
          <w:sz w:val="26"/>
          <w:lang w:val="ru-RU"/>
        </w:rPr>
        <w:t xml:space="preserve">                                </w:t>
      </w:r>
      <w:r w:rsidR="00237D3F" w:rsidRPr="00237D3F">
        <w:rPr>
          <w:rFonts w:ascii="GHEA Grapalat" w:hAnsi="GHEA Grapalat"/>
          <w:sz w:val="26"/>
          <w:lang w:val="ru-RU"/>
        </w:rPr>
        <w:t>Վ</w:t>
      </w:r>
      <w:r w:rsidRPr="00237D3F">
        <w:rPr>
          <w:rFonts w:ascii="GHEA Grapalat" w:hAnsi="GHEA Grapalat"/>
          <w:sz w:val="26"/>
          <w:lang w:val="ru-RU"/>
        </w:rPr>
        <w:t xml:space="preserve">. </w:t>
      </w:r>
      <w:r w:rsidR="00237D3F" w:rsidRPr="00237D3F">
        <w:rPr>
          <w:rFonts w:ascii="GHEA Grapalat" w:hAnsi="GHEA Grapalat"/>
          <w:sz w:val="26"/>
          <w:lang w:val="ru-RU"/>
        </w:rPr>
        <w:t>Մովսեսյան</w:t>
      </w:r>
      <w:r w:rsidRPr="00237D3F">
        <w:rPr>
          <w:rFonts w:ascii="GHEA Grapalat" w:hAnsi="GHEA Grapalat"/>
          <w:lang w:val="ru-RU"/>
        </w:rPr>
        <w:tab/>
      </w:r>
    </w:p>
    <w:sectPr w:rsidR="00476988" w:rsidRPr="00237D3F" w:rsidSect="00616A59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C38" w:rsidRDefault="00133C38">
      <w:r>
        <w:separator/>
      </w:r>
    </w:p>
  </w:endnote>
  <w:endnote w:type="continuationSeparator" w:id="0">
    <w:p w:rsidR="00133C38" w:rsidRDefault="00133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C38" w:rsidRDefault="00133C38">
      <w:r>
        <w:separator/>
      </w:r>
    </w:p>
  </w:footnote>
  <w:footnote w:type="continuationSeparator" w:id="0">
    <w:p w:rsidR="00133C38" w:rsidRDefault="00133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D18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B3909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37D3F"/>
    <w:rsid w:val="00004D94"/>
    <w:rsid w:val="00122551"/>
    <w:rsid w:val="00133C38"/>
    <w:rsid w:val="00237D3F"/>
    <w:rsid w:val="00476988"/>
    <w:rsid w:val="00612715"/>
    <w:rsid w:val="00616A59"/>
    <w:rsid w:val="00AB6CF4"/>
    <w:rsid w:val="00C07BB2"/>
    <w:rsid w:val="00E3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88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476988"/>
    <w:pPr>
      <w:keepNext/>
      <w:outlineLvl w:val="0"/>
    </w:pPr>
    <w:rPr>
      <w:rFonts w:ascii="ArTarumianTimes" w:hAnsi="ArTarumianTimes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76988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76988"/>
    <w:pPr>
      <w:tabs>
        <w:tab w:val="center" w:pos="4677"/>
        <w:tab w:val="right" w:pos="9355"/>
      </w:tabs>
    </w:pPr>
  </w:style>
  <w:style w:type="paragraph" w:styleId="a5">
    <w:name w:val="Body Text"/>
    <w:basedOn w:val="a"/>
    <w:semiHidden/>
    <w:rsid w:val="00476988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a6">
    <w:name w:val="Body Text Indent"/>
    <w:basedOn w:val="a"/>
    <w:semiHidden/>
    <w:rsid w:val="00476988"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7">
    <w:name w:val="Адонц"/>
    <w:basedOn w:val="a"/>
    <w:rsid w:val="00476988"/>
    <w:rPr>
      <w:sz w:val="22"/>
      <w:szCs w:val="20"/>
    </w:rPr>
  </w:style>
  <w:style w:type="paragraph" w:styleId="2">
    <w:name w:val="Body Text Indent 2"/>
    <w:basedOn w:val="a"/>
    <w:semiHidden/>
    <w:rsid w:val="00476988"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20">
    <w:name w:val="Body Text 2"/>
    <w:basedOn w:val="a"/>
    <w:semiHidden/>
    <w:rsid w:val="00476988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3">
    <w:name w:val="Body Text 3"/>
    <w:basedOn w:val="a"/>
    <w:semiHidden/>
    <w:rsid w:val="00476988"/>
    <w:pPr>
      <w:spacing w:before="240"/>
      <w:jc w:val="center"/>
    </w:pPr>
    <w:rPr>
      <w:rFonts w:ascii="ArTarumianTimes" w:hAnsi="ArTarumianTimes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Etalon</dc:creator>
  <cp:keywords/>
  <dc:description/>
  <cp:lastModifiedBy>Artyom Ghazaryan</cp:lastModifiedBy>
  <cp:revision>6</cp:revision>
  <cp:lastPrinted>2021-06-02T13:41:00Z</cp:lastPrinted>
  <dcterms:created xsi:type="dcterms:W3CDTF">2021-05-07T08:06:00Z</dcterms:created>
  <dcterms:modified xsi:type="dcterms:W3CDTF">2021-06-03T11:27:00Z</dcterms:modified>
</cp:coreProperties>
</file>