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86" w:rsidRPr="00D44872" w:rsidRDefault="00D44872">
      <w:pPr>
        <w:pStyle w:val="Heading1"/>
        <w:jc w:val="center"/>
        <w:rPr>
          <w:rFonts w:ascii="GHEA Grapalat" w:hAnsi="GHEA Grapalat" w:cs="Sylfaen"/>
          <w:lang w:val="en-US"/>
        </w:rPr>
      </w:pPr>
      <w:r w:rsidRPr="00D44872">
        <w:rPr>
          <w:rFonts w:ascii="GHEA Grapalat" w:hAnsi="GHEA Grapalat" w:cs="Sylfaen"/>
          <w:noProof/>
          <w:u w:val="none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-246380</wp:posOffset>
                </wp:positionV>
                <wp:extent cx="2147570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186" w:rsidRPr="00D44872" w:rsidRDefault="00D44872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D44872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600.0056.30.08.02.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9pt;margin-top:-19.4pt;width:169.1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bstw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" o:allowincell="f" filled="f" stroked="f">
                <v:textbox>
                  <w:txbxContent>
                    <w:p w:rsidR="00000000" w:rsidRPr="00D44872" w:rsidRDefault="00D44872">
                      <w:pP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D44872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600.0056.30.08.02.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4872">
        <w:rPr>
          <w:rFonts w:ascii="GHEA Grapalat" w:hAnsi="GHEA Grapalat" w:cs="Sylfaen"/>
          <w:u w:val="none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5" o:title=""/>
          </v:shape>
          <o:OLEObject Type="Embed" ProgID="Word.Picture.8" ShapeID="_x0000_i1025" DrawAspect="Content" ObjectID="_1684243339" r:id="rId6"/>
        </w:object>
      </w:r>
    </w:p>
    <w:p w:rsidR="00B94186" w:rsidRPr="00D44872" w:rsidRDefault="00B94186">
      <w:pPr>
        <w:pStyle w:val="Header"/>
        <w:rPr>
          <w:rFonts w:ascii="GHEA Grapalat" w:hAnsi="GHEA Grapalat" w:cs="Sylfaen"/>
          <w:lang w:val="en-US"/>
        </w:rPr>
      </w:pPr>
    </w:p>
    <w:p w:rsidR="00B94186" w:rsidRPr="00D44872" w:rsidRDefault="00D44872">
      <w:pPr>
        <w:pStyle w:val="Header"/>
        <w:rPr>
          <w:rFonts w:ascii="GHEA Grapalat" w:hAnsi="GHEA Grapalat" w:cs="Sylfaen"/>
          <w:lang w:val="en-US"/>
        </w:rPr>
      </w:pPr>
      <w:r w:rsidRPr="00D44872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872" w:rsidRDefault="00D44872" w:rsidP="00D44872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D44872" w:rsidRDefault="00D44872" w:rsidP="00D44872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B94186" w:rsidRDefault="00D44872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B94186" w:rsidRPr="00D44872" w:rsidRDefault="00D44872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B94186" w:rsidRDefault="00B94186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" o:allowincell="f" filled="f" stroked="f" strokecolor="#595959" strokeweight="2pt">
                <v:textbox inset="1pt,1pt,1pt,1pt">
                  <w:txbxContent>
                    <w:p w:rsidR="00D44872" w:rsidRDefault="00D44872" w:rsidP="00D44872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D44872" w:rsidRDefault="00D44872" w:rsidP="00D44872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D44872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000000" w:rsidRPr="00D44872" w:rsidRDefault="00D44872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:rsidR="00000000" w:rsidRDefault="00D44872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4186" w:rsidRPr="00D44872" w:rsidRDefault="00B94186">
      <w:pPr>
        <w:pStyle w:val="Header"/>
        <w:rPr>
          <w:rFonts w:ascii="GHEA Grapalat" w:hAnsi="GHEA Grapalat" w:cs="Sylfaen"/>
          <w:sz w:val="16"/>
          <w:lang w:val="en-US"/>
        </w:rPr>
      </w:pPr>
    </w:p>
    <w:p w:rsidR="00B94186" w:rsidRPr="00D44872" w:rsidRDefault="00B94186">
      <w:pPr>
        <w:pStyle w:val="Header"/>
        <w:rPr>
          <w:rFonts w:ascii="GHEA Grapalat" w:hAnsi="GHEA Grapalat" w:cs="Sylfaen"/>
          <w:sz w:val="16"/>
          <w:lang w:val="en-US"/>
        </w:rPr>
      </w:pPr>
    </w:p>
    <w:p w:rsidR="00B94186" w:rsidRPr="00D44872" w:rsidRDefault="00B9418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4186" w:rsidRPr="00D44872" w:rsidRDefault="00B9418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4186" w:rsidRPr="00D44872" w:rsidRDefault="00B9418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4186" w:rsidRPr="00D44872" w:rsidRDefault="00B94186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4186" w:rsidRPr="00D44872" w:rsidRDefault="00D44872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D44872">
        <w:rPr>
          <w:rFonts w:ascii="GHEA Grapalat" w:hAnsi="GHEA Grapalat" w:cs="Sylfaen"/>
          <w:sz w:val="24"/>
          <w:lang w:val="en-US"/>
        </w:rPr>
        <w:t xml:space="preserve">30 </w:t>
      </w:r>
      <w:proofErr w:type="spellStart"/>
      <w:r w:rsidRPr="00D44872">
        <w:rPr>
          <w:rFonts w:ascii="GHEA Grapalat" w:hAnsi="GHEA Grapalat" w:cs="Sylfaen"/>
          <w:sz w:val="24"/>
          <w:lang w:val="en-US"/>
        </w:rPr>
        <w:t>օգոստոսի</w:t>
      </w:r>
      <w:proofErr w:type="spellEnd"/>
      <w:r w:rsidRPr="00D44872">
        <w:rPr>
          <w:rFonts w:ascii="GHEA Grapalat" w:hAnsi="GHEA Grapalat" w:cs="Sylfaen"/>
          <w:sz w:val="24"/>
          <w:lang w:val="en-US"/>
        </w:rPr>
        <w:t xml:space="preserve"> 2002 </w:t>
      </w:r>
      <w:proofErr w:type="spellStart"/>
      <w:r w:rsidRPr="00D44872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D44872">
        <w:rPr>
          <w:rFonts w:ascii="GHEA Grapalat" w:hAnsi="GHEA Grapalat" w:cs="Sylfaen"/>
          <w:sz w:val="24"/>
          <w:lang w:val="en-US"/>
        </w:rPr>
        <w:t xml:space="preserve"> </w:t>
      </w:r>
      <w:bookmarkStart w:id="0" w:name="_GoBack"/>
      <w:bookmarkEnd w:id="0"/>
      <w:r w:rsidRPr="00D44872">
        <w:rPr>
          <w:rFonts w:ascii="GHEA Grapalat" w:hAnsi="GHEA Grapalat" w:cs="Sylfaen"/>
          <w:sz w:val="24"/>
          <w:lang w:val="en-US"/>
        </w:rPr>
        <w:t>№ 56Ա</w:t>
      </w:r>
    </w:p>
    <w:p w:rsidR="00B94186" w:rsidRPr="00D44872" w:rsidRDefault="00D44872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proofErr w:type="spellStart"/>
      <w:proofErr w:type="gramStart"/>
      <w:r w:rsidRPr="00D44872">
        <w:rPr>
          <w:rFonts w:ascii="GHEA Grapalat" w:hAnsi="GHEA Grapalat" w:cs="Sylfaen"/>
          <w:sz w:val="24"/>
          <w:lang w:val="en-US"/>
        </w:rPr>
        <w:t>քաղ.Երևան</w:t>
      </w:r>
      <w:proofErr w:type="spellEnd"/>
      <w:proofErr w:type="gramEnd"/>
    </w:p>
    <w:p w:rsidR="00B94186" w:rsidRPr="00D44872" w:rsidRDefault="00B94186">
      <w:pPr>
        <w:pStyle w:val="a"/>
        <w:rPr>
          <w:rFonts w:ascii="GHEA Grapalat" w:hAnsi="GHEA Grapalat" w:cs="Sylfaen"/>
          <w:b/>
          <w:sz w:val="20"/>
          <w:lang w:val="en-US"/>
        </w:rPr>
      </w:pPr>
    </w:p>
    <w:p w:rsidR="00B94186" w:rsidRPr="00D44872" w:rsidRDefault="00D44872">
      <w:pPr>
        <w:pStyle w:val="Header"/>
        <w:jc w:val="center"/>
        <w:rPr>
          <w:rFonts w:ascii="GHEA Grapalat" w:hAnsi="GHEA Grapalat" w:cs="Sylfaen"/>
          <w:b/>
          <w:sz w:val="22"/>
        </w:rPr>
      </w:pPr>
      <w:r w:rsidRPr="00D44872">
        <w:rPr>
          <w:rFonts w:ascii="GHEA Grapalat" w:hAnsi="GHEA Grapalat" w:cs="Sylfaen"/>
          <w:b/>
          <w:sz w:val="22"/>
        </w:rPr>
        <w:t xml:space="preserve">«ՀԱՅԱՍՏԱՆԻ ԷԼԵԿՏՐԱԿԱՆ ՑԱՆՑԵՐ» ՓԱԿ ԲԱԺՆԵՏԻՐԱԿԱՆ ԸՆԿԵՐՈՒԹՅԱՆԸ ԷԼԵԿՏՐԱԿԱՆ ԷՆԵՐԳԻԱՅԻ (ՀԶՈՐՈՒԹՅԱՆ) ԲԱՇԽՄԱՆ ԼԻՑԵՆԶԻԱ  </w:t>
      </w:r>
    </w:p>
    <w:p w:rsidR="00B94186" w:rsidRPr="00D44872" w:rsidRDefault="00D44872">
      <w:pPr>
        <w:pStyle w:val="Header"/>
        <w:jc w:val="center"/>
        <w:rPr>
          <w:rFonts w:ascii="GHEA Grapalat" w:hAnsi="GHEA Grapalat" w:cs="Sylfaen"/>
          <w:b/>
          <w:sz w:val="22"/>
        </w:rPr>
      </w:pPr>
      <w:r w:rsidRPr="00D44872">
        <w:rPr>
          <w:rFonts w:ascii="GHEA Grapalat" w:hAnsi="GHEA Grapalat" w:cs="Sylfaen"/>
          <w:b/>
          <w:sz w:val="22"/>
        </w:rPr>
        <w:t xml:space="preserve">ՏՐԱՄԱԴՐԵԼՈՒ ՄԱՍԻՆ </w:t>
      </w:r>
    </w:p>
    <w:p w:rsidR="00B94186" w:rsidRPr="00D44872" w:rsidRDefault="00D44872">
      <w:pPr>
        <w:pStyle w:val="Header"/>
        <w:jc w:val="center"/>
        <w:rPr>
          <w:rFonts w:ascii="GHEA Grapalat" w:hAnsi="GHEA Grapalat" w:cs="Sylfaen"/>
          <w:kern w:val="28"/>
          <w:sz w:val="24"/>
          <w:lang w:val="af-ZA"/>
        </w:rPr>
      </w:pPr>
      <w:r w:rsidRPr="00D44872">
        <w:rPr>
          <w:rFonts w:ascii="GHEA Grapalat" w:hAnsi="GHEA Grapalat" w:cs="Sylfaen"/>
          <w:b/>
          <w:sz w:val="24"/>
        </w:rPr>
        <w:t xml:space="preserve">  </w:t>
      </w:r>
    </w:p>
    <w:p w:rsidR="00B94186" w:rsidRPr="00D44872" w:rsidRDefault="00D44872" w:rsidP="008354EA">
      <w:pPr>
        <w:pStyle w:val="Header"/>
        <w:spacing w:line="360" w:lineRule="auto"/>
        <w:jc w:val="both"/>
        <w:rPr>
          <w:rFonts w:ascii="GHEA Grapalat" w:hAnsi="GHEA Grapalat" w:cs="Sylfaen"/>
          <w:kern w:val="28"/>
          <w:sz w:val="24"/>
          <w:lang w:val="af-ZA"/>
        </w:rPr>
      </w:pPr>
      <w:r w:rsidRPr="00D44872">
        <w:rPr>
          <w:rFonts w:ascii="GHEA Grapalat" w:hAnsi="GHEA Grapalat" w:cs="Sylfaen"/>
          <w:kern w:val="28"/>
          <w:sz w:val="24"/>
          <w:lang w:val="af-ZA"/>
        </w:rPr>
        <w:t xml:space="preserve">         Հիմք ընդունելով «Էներգետիկայի մասին» Հայաստանի Հանրապետության օրենքի 17-րդ հոդվածի բ) ենթակետը, 23-րդ</w:t>
      </w:r>
      <w:r>
        <w:rPr>
          <w:rFonts w:ascii="GHEA Grapalat" w:hAnsi="GHEA Grapalat" w:cs="Sylfaen"/>
          <w:kern w:val="28"/>
          <w:sz w:val="24"/>
          <w:lang w:val="af-ZA"/>
        </w:rPr>
        <w:t>,</w:t>
      </w:r>
      <w:r w:rsidRPr="00D44872">
        <w:rPr>
          <w:rFonts w:ascii="GHEA Grapalat" w:hAnsi="GHEA Grapalat" w:cs="Sylfaen"/>
          <w:kern w:val="28"/>
          <w:sz w:val="24"/>
          <w:lang w:val="af-ZA"/>
        </w:rPr>
        <w:t xml:space="preserve"> 24-րդ, 38-րդ հոդվածները և Հայաստանի Հանրապետության էներգետիկայի կարգավորող հանձնաժողովի 2002 թվականի հունվարի 30-ի </w:t>
      </w:r>
      <w:r w:rsidRPr="00D44872">
        <w:rPr>
          <w:rFonts w:ascii="GHEA Grapalat" w:hAnsi="GHEA Grapalat" w:cs="Sylfaen"/>
          <w:sz w:val="22"/>
          <w:lang w:val="af-ZA"/>
        </w:rPr>
        <w:t>№</w:t>
      </w:r>
      <w:r w:rsidRPr="00D44872">
        <w:rPr>
          <w:rFonts w:ascii="GHEA Grapalat" w:hAnsi="GHEA Grapalat" w:cs="Sylfaen"/>
          <w:kern w:val="28"/>
          <w:sz w:val="24"/>
          <w:lang w:val="af-ZA"/>
        </w:rPr>
        <w:t xml:space="preserve"> 4 որոշմամբ սահմանված կարգը` Հայաստանի Հանրապետության էներգետիկայի կարգավորող հանձնաժողովը   </w:t>
      </w:r>
      <w:r w:rsidRPr="00D44872">
        <w:rPr>
          <w:rFonts w:ascii="GHEA Grapalat" w:hAnsi="GHEA Grapalat" w:cs="Sylfaen"/>
          <w:b/>
          <w:kern w:val="28"/>
          <w:sz w:val="24"/>
          <w:lang w:val="af-ZA"/>
        </w:rPr>
        <w:t>որոշում է</w:t>
      </w:r>
      <w:r w:rsidRPr="00D44872">
        <w:rPr>
          <w:rFonts w:ascii="GHEA Grapalat" w:hAnsi="GHEA Grapalat" w:cs="Sylfaen"/>
          <w:kern w:val="28"/>
          <w:sz w:val="24"/>
          <w:lang w:val="af-ZA"/>
        </w:rPr>
        <w:t>.</w:t>
      </w:r>
    </w:p>
    <w:p w:rsidR="00B94186" w:rsidRPr="00D44872" w:rsidRDefault="00D44872" w:rsidP="008354EA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D44872">
        <w:rPr>
          <w:rFonts w:ascii="GHEA Grapalat" w:hAnsi="GHEA Grapalat" w:cs="Sylfaen"/>
          <w:sz w:val="24"/>
          <w:lang w:val="af-ZA"/>
        </w:rPr>
        <w:t>Բավարարել «Հայաստանի էլեկտրական ցանցեր» փակ բաժնետիրական ընկերության ներկայացրած հայտը և տրամադրել էլեկտրական էներգիայի (հզորության) բաշխման լիցենզիա՝  անժամկետ:</w:t>
      </w:r>
    </w:p>
    <w:p w:rsidR="00B94186" w:rsidRPr="00D44872" w:rsidRDefault="00D44872" w:rsidP="008354EA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D44872">
        <w:rPr>
          <w:rFonts w:ascii="GHEA Grapalat" w:hAnsi="GHEA Grapalat" w:cs="Sylfaen"/>
          <w:sz w:val="24"/>
          <w:lang w:val="af-ZA"/>
        </w:rPr>
        <w:t>Հաստատել «Հայաստանի էլեկտրական ցանցեր» փակ բաժնետիրական ընկերության՝ էլեկտրական էներգիայի (հզորության) բաշխման լիցենզիայի  պայմանները (հավելված)։</w:t>
      </w:r>
    </w:p>
    <w:p w:rsidR="00B94186" w:rsidRPr="00D44872" w:rsidRDefault="00D44872" w:rsidP="008354EA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D44872">
        <w:rPr>
          <w:rFonts w:ascii="GHEA Grapalat" w:hAnsi="GHEA Grapalat" w:cs="Sylfaen"/>
          <w:sz w:val="24"/>
          <w:lang w:val="af-ZA"/>
        </w:rPr>
        <w:t>Ուժը կորցրած ճանաչել Հայաստանի Հանրապետության էներգետիկայի հանձնաժողովի 1999 թվականի հունիսի 18-ի  № 9  որոշման  4-7-րդ կետերը։</w:t>
      </w:r>
    </w:p>
    <w:p w:rsidR="00B94186" w:rsidRPr="00D44872" w:rsidRDefault="00D44872" w:rsidP="008354EA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D44872">
        <w:rPr>
          <w:rFonts w:ascii="GHEA Grapalat" w:hAnsi="GHEA Grapalat" w:cs="Sylfaen"/>
          <w:sz w:val="24"/>
          <w:lang w:val="af-ZA"/>
        </w:rPr>
        <w:t>Սույն որոշումն ուժի մեջ է մտնում ստորագրման պահից։</w:t>
      </w:r>
    </w:p>
    <w:p w:rsidR="00B94186" w:rsidRPr="00D44872" w:rsidRDefault="00D44872" w:rsidP="00D44872">
      <w:pPr>
        <w:tabs>
          <w:tab w:val="left" w:pos="284"/>
        </w:tabs>
        <w:jc w:val="both"/>
        <w:rPr>
          <w:rFonts w:ascii="GHEA Grapalat" w:hAnsi="GHEA Grapalat" w:cs="Sylfaen"/>
          <w:sz w:val="26"/>
          <w:lang w:val="af-ZA"/>
        </w:rPr>
      </w:pPr>
      <w:r w:rsidRPr="00D44872">
        <w:rPr>
          <w:rFonts w:ascii="GHEA Grapalat" w:hAnsi="GHEA Grapalat" w:cs="Sylfaen"/>
          <w:b/>
          <w:kern w:val="28"/>
          <w:lang w:val="af-ZA"/>
        </w:rPr>
        <w:t xml:space="preserve">     </w:t>
      </w:r>
      <w:r w:rsidRPr="00D44872">
        <w:rPr>
          <w:rFonts w:ascii="GHEA Grapalat" w:hAnsi="GHEA Grapalat" w:cs="Sylfaen"/>
          <w:b/>
          <w:i/>
          <w:sz w:val="26"/>
          <w:lang w:val="af-ZA"/>
        </w:rPr>
        <w:t xml:space="preserve">   </w:t>
      </w:r>
    </w:p>
    <w:p w:rsidR="00B94186" w:rsidRPr="00D44872" w:rsidRDefault="00D44872">
      <w:pPr>
        <w:tabs>
          <w:tab w:val="num" w:pos="709"/>
        </w:tabs>
        <w:jc w:val="both"/>
        <w:rPr>
          <w:rFonts w:ascii="GHEA Grapalat" w:hAnsi="GHEA Grapalat" w:cs="Sylfaen"/>
          <w:b/>
          <w:kern w:val="28"/>
          <w:sz w:val="22"/>
          <w:lang w:val="af-ZA"/>
        </w:rPr>
      </w:pPr>
      <w:r>
        <w:rPr>
          <w:rFonts w:ascii="GHEA Grapalat" w:hAnsi="GHEA Grapalat" w:cs="Sylfaen"/>
          <w:b/>
          <w:i/>
          <w:sz w:val="26"/>
          <w:lang w:val="af-ZA"/>
        </w:rPr>
        <w:t xml:space="preserve"> </w:t>
      </w:r>
      <w:r w:rsidRPr="00D44872">
        <w:rPr>
          <w:rFonts w:ascii="GHEA Grapalat" w:hAnsi="GHEA Grapalat" w:cs="Sylfaen"/>
          <w:b/>
          <w:i/>
          <w:sz w:val="26"/>
          <w:lang w:val="af-ZA"/>
        </w:rPr>
        <w:t xml:space="preserve">      </w:t>
      </w:r>
      <w:r w:rsidRPr="00D44872">
        <w:rPr>
          <w:rFonts w:ascii="GHEA Grapalat" w:hAnsi="GHEA Grapalat" w:cs="Sylfaen"/>
          <w:b/>
          <w:kern w:val="28"/>
          <w:sz w:val="22"/>
          <w:lang w:val="af-ZA"/>
        </w:rPr>
        <w:t>ՀԱՅԱՍՏԱՆԻ ՀԱՆՐԱՊԵՏՈՒԹՅԱՆ</w:t>
      </w:r>
    </w:p>
    <w:p w:rsidR="00B94186" w:rsidRPr="00D44872" w:rsidRDefault="00D44872">
      <w:pPr>
        <w:tabs>
          <w:tab w:val="left" w:pos="284"/>
        </w:tabs>
        <w:jc w:val="both"/>
        <w:rPr>
          <w:rFonts w:ascii="GHEA Grapalat" w:hAnsi="GHEA Grapalat" w:cs="Sylfaen"/>
          <w:b/>
          <w:sz w:val="22"/>
          <w:lang w:val="af-ZA"/>
        </w:rPr>
      </w:pPr>
      <w:r w:rsidRPr="00D44872">
        <w:rPr>
          <w:rFonts w:ascii="GHEA Grapalat" w:hAnsi="GHEA Grapalat" w:cs="Sylfaen"/>
          <w:b/>
          <w:sz w:val="22"/>
          <w:lang w:val="af-ZA"/>
        </w:rPr>
        <w:t xml:space="preserve">          ԷՆԵՐԳԵՏԻԿԱՅԻ ԿԱՐԳԱՎՈՐՈՂ </w:t>
      </w:r>
    </w:p>
    <w:p w:rsidR="00B94186" w:rsidRPr="00D44872" w:rsidRDefault="00D44872">
      <w:pPr>
        <w:pStyle w:val="a"/>
        <w:tabs>
          <w:tab w:val="left" w:pos="540"/>
        </w:tabs>
        <w:jc w:val="both"/>
        <w:rPr>
          <w:rFonts w:ascii="GHEA Grapalat" w:hAnsi="GHEA Grapalat" w:cs="Sylfaen"/>
          <w:b/>
          <w:i/>
          <w:sz w:val="26"/>
          <w:lang w:val="af-ZA"/>
        </w:rPr>
      </w:pPr>
      <w:r w:rsidRPr="00D44872">
        <w:rPr>
          <w:rFonts w:ascii="GHEA Grapalat" w:hAnsi="GHEA Grapalat" w:cs="Sylfaen"/>
          <w:b/>
          <w:lang w:val="af-ZA"/>
        </w:rPr>
        <w:t xml:space="preserve">           ՀԱՆՁՆԱԺՈՂՈՎԻ ՆԱԽԱԳԱՀ`                           </w:t>
      </w:r>
      <w:r>
        <w:rPr>
          <w:rFonts w:ascii="GHEA Grapalat" w:hAnsi="GHEA Grapalat" w:cs="Sylfaen"/>
          <w:b/>
          <w:lang w:val="af-ZA"/>
        </w:rPr>
        <w:t xml:space="preserve">         </w:t>
      </w:r>
      <w:r w:rsidRPr="00D44872">
        <w:rPr>
          <w:rFonts w:ascii="GHEA Grapalat" w:hAnsi="GHEA Grapalat" w:cs="Sylfaen"/>
          <w:b/>
          <w:lang w:val="af-ZA"/>
        </w:rPr>
        <w:t xml:space="preserve">      Վ. ՄՈՎՍԵՍՅԱՆ</w:t>
      </w:r>
    </w:p>
    <w:p w:rsidR="00B94186" w:rsidRPr="00D44872" w:rsidRDefault="00D44872">
      <w:pPr>
        <w:pStyle w:val="a"/>
        <w:spacing w:before="240"/>
        <w:jc w:val="both"/>
        <w:rPr>
          <w:rFonts w:ascii="GHEA Grapalat" w:hAnsi="GHEA Grapalat" w:cs="Sylfaen"/>
          <w:b/>
          <w:i/>
          <w:lang w:val="af-ZA"/>
        </w:rPr>
      </w:pPr>
      <w:r w:rsidRPr="00D44872">
        <w:rPr>
          <w:rFonts w:ascii="GHEA Grapalat" w:hAnsi="GHEA Grapalat" w:cs="Sylfaen"/>
          <w:sz w:val="18"/>
          <w:lang w:val="af-ZA"/>
        </w:rPr>
        <w:t xml:space="preserve"> </w:t>
      </w:r>
      <w:r w:rsidRPr="00D44872">
        <w:rPr>
          <w:rFonts w:ascii="GHEA Grapalat" w:hAnsi="GHEA Grapalat" w:cs="Sylfaen"/>
          <w:lang w:val="af-ZA"/>
        </w:rPr>
        <w:t xml:space="preserve">        Երևան</w:t>
      </w:r>
    </w:p>
    <w:p w:rsidR="00B94186" w:rsidRPr="00D44872" w:rsidRDefault="00D44872">
      <w:pPr>
        <w:pStyle w:val="a"/>
        <w:jc w:val="both"/>
        <w:rPr>
          <w:rFonts w:ascii="GHEA Grapalat" w:hAnsi="GHEA Grapalat" w:cs="Sylfaen"/>
          <w:lang w:val="af-ZA"/>
        </w:rPr>
      </w:pPr>
      <w:r w:rsidRPr="00D44872">
        <w:rPr>
          <w:rFonts w:ascii="GHEA Grapalat" w:hAnsi="GHEA Grapalat" w:cs="Sylfaen"/>
          <w:lang w:val="af-ZA"/>
        </w:rPr>
        <w:t>30 օգոստոսի 2002 թ.</w:t>
      </w:r>
    </w:p>
    <w:p w:rsidR="00B94186" w:rsidRPr="00D44872" w:rsidRDefault="00D44872">
      <w:pPr>
        <w:pStyle w:val="a"/>
        <w:jc w:val="both"/>
        <w:rPr>
          <w:rFonts w:ascii="GHEA Grapalat" w:hAnsi="GHEA Grapalat" w:cs="Sylfaen"/>
          <w:lang w:val="af-ZA"/>
        </w:rPr>
      </w:pPr>
      <w:r w:rsidRPr="00D44872">
        <w:rPr>
          <w:rFonts w:ascii="GHEA Grapalat" w:hAnsi="GHEA Grapalat" w:cs="Sylfaen"/>
          <w:lang w:val="af-ZA"/>
        </w:rPr>
        <w:t xml:space="preserve">       </w:t>
      </w:r>
      <w:proofErr w:type="spellStart"/>
      <w:r w:rsidRPr="00D44872">
        <w:rPr>
          <w:rFonts w:ascii="GHEA Grapalat" w:hAnsi="GHEA Grapalat" w:cs="Sylfaen"/>
          <w:lang w:val="en-US"/>
        </w:rPr>
        <w:t>ժամը</w:t>
      </w:r>
      <w:proofErr w:type="spellEnd"/>
      <w:r w:rsidRPr="00D44872">
        <w:rPr>
          <w:rFonts w:ascii="GHEA Grapalat" w:hAnsi="GHEA Grapalat" w:cs="Sylfaen"/>
          <w:lang w:val="af-ZA"/>
        </w:rPr>
        <w:t xml:space="preserve"> 17</w:t>
      </w:r>
      <w:r w:rsidRPr="00D44872">
        <w:rPr>
          <w:rFonts w:ascii="GHEA Grapalat" w:hAnsi="GHEA Grapalat" w:cs="Sylfaen"/>
          <w:u w:val="single"/>
          <w:vertAlign w:val="superscript"/>
          <w:lang w:val="af-ZA"/>
        </w:rPr>
        <w:t>00</w:t>
      </w:r>
      <w:r w:rsidRPr="00D44872">
        <w:rPr>
          <w:rFonts w:ascii="GHEA Grapalat" w:hAnsi="GHEA Grapalat" w:cs="Sylfaen"/>
          <w:lang w:val="af-ZA"/>
        </w:rPr>
        <w:t xml:space="preserve"> </w:t>
      </w:r>
    </w:p>
    <w:sectPr w:rsidR="00B94186" w:rsidRPr="00D44872" w:rsidSect="00D44872">
      <w:pgSz w:w="11906" w:h="16838"/>
      <w:pgMar w:top="964" w:right="991" w:bottom="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72"/>
    <w:rsid w:val="008354EA"/>
    <w:rsid w:val="00A74EAE"/>
    <w:rsid w:val="00B94186"/>
    <w:rsid w:val="00D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7B93-0A5D-4EAB-8C12-45133475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szCs w:val="20"/>
      <w:u w:val="single"/>
      <w:lang w:val="af-ZA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D44872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ECA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Vardanyan Artur</dc:creator>
  <cp:keywords/>
  <cp:lastModifiedBy>Astghik Hakobjanyan</cp:lastModifiedBy>
  <cp:revision>6</cp:revision>
  <cp:lastPrinted>2021-06-03T12:36:00Z</cp:lastPrinted>
  <dcterms:created xsi:type="dcterms:W3CDTF">2021-05-10T05:08:00Z</dcterms:created>
  <dcterms:modified xsi:type="dcterms:W3CDTF">2021-06-03T12:36:00Z</dcterms:modified>
</cp:coreProperties>
</file>