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FBCEC" w14:textId="77777777" w:rsidR="00A14442" w:rsidRPr="00454CA4" w:rsidRDefault="00454CA4" w:rsidP="00A14442">
      <w:pPr>
        <w:pStyle w:val="BodyText2"/>
        <w:rPr>
          <w:rFonts w:ascii="GHEA Grapalat" w:hAnsi="GHEA Grapalat"/>
        </w:rPr>
      </w:pPr>
      <w:r w:rsidRPr="00454CA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8632E0" wp14:editId="70258F72">
                <wp:simplePos x="0" y="0"/>
                <wp:positionH relativeFrom="column">
                  <wp:posOffset>-685800</wp:posOffset>
                </wp:positionH>
                <wp:positionV relativeFrom="paragraph">
                  <wp:posOffset>-250190</wp:posOffset>
                </wp:positionV>
                <wp:extent cx="1895475" cy="40386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790E3" w14:textId="41E73FD1" w:rsidR="00A14442" w:rsidRPr="00434A4E" w:rsidRDefault="0094607C" w:rsidP="0094607C">
                            <w:pPr>
                              <w:rPr>
                                <w:rFonts w:ascii="GHEA Grapalat" w:hAnsi="GHEA Grapalat"/>
                                <w:sz w:val="28"/>
                                <w:szCs w:val="28"/>
                              </w:rPr>
                            </w:pPr>
                            <w:r w:rsidRPr="00434A4E">
                              <w:rPr>
                                <w:rFonts w:ascii="GHEA Grapalat" w:hAnsi="GHEA Grapala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</w:t>
                            </w:r>
                            <w:r w:rsidRPr="00434A4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600.01</w:t>
                            </w:r>
                            <w:r w:rsidR="0029792D" w:rsidRPr="00434A4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af-ZA"/>
                              </w:rPr>
                              <w:t>90</w:t>
                            </w:r>
                            <w:r w:rsidRPr="00434A4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434A4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29</w:t>
                            </w:r>
                            <w:r w:rsidRPr="00434A4E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.11.05</w:t>
                            </w:r>
                            <w:r w:rsidRPr="00434A4E">
                              <w:rPr>
                                <w:rFonts w:ascii="GHEA Grapalat" w:hAnsi="GHEA Grapala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632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pt;margin-top:-19.7pt;width:149.2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" stroked="f">
                <v:textbox>
                  <w:txbxContent>
                    <w:p w14:paraId="6CC790E3" w14:textId="41E73FD1" w:rsidR="00A14442" w:rsidRPr="00434A4E" w:rsidRDefault="0094607C" w:rsidP="0094607C">
                      <w:pPr>
                        <w:rPr>
                          <w:rFonts w:ascii="GHEA Grapalat" w:hAnsi="GHEA Grapalat"/>
                          <w:sz w:val="28"/>
                          <w:szCs w:val="28"/>
                        </w:rPr>
                      </w:pPr>
                      <w:r w:rsidRPr="00434A4E">
                        <w:rPr>
                          <w:rFonts w:ascii="GHEA Grapalat" w:hAnsi="GHEA Grapalat"/>
                          <w:b/>
                          <w:color w:val="FFFFFF"/>
                          <w:sz w:val="28"/>
                          <w:szCs w:val="28"/>
                        </w:rPr>
                        <w:t>6</w:t>
                      </w:r>
                      <w:r w:rsidRPr="00434A4E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600.01</w:t>
                      </w:r>
                      <w:r w:rsidR="0029792D" w:rsidRPr="00434A4E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af-ZA"/>
                        </w:rPr>
                        <w:t>90</w:t>
                      </w:r>
                      <w:r w:rsidRPr="00434A4E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</w:t>
                      </w:r>
                      <w:r w:rsidRPr="00434A4E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29</w:t>
                      </w:r>
                      <w:r w:rsidRPr="00434A4E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.11.05</w:t>
                      </w:r>
                      <w:r w:rsidRPr="00434A4E">
                        <w:rPr>
                          <w:rFonts w:ascii="GHEA Grapalat" w:hAnsi="GHEA Grapalat"/>
                          <w:b/>
                          <w:color w:val="FFFFFF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AFF515F" w14:textId="77777777" w:rsidR="00A14442" w:rsidRPr="00454CA4" w:rsidRDefault="00454CA4" w:rsidP="00A14442">
      <w:pPr>
        <w:jc w:val="center"/>
        <w:rPr>
          <w:rFonts w:ascii="GHEA Grapalat" w:hAnsi="GHEA Grapalat"/>
        </w:rPr>
      </w:pPr>
      <w:r w:rsidRPr="00454CA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6CB217" wp14:editId="2CF90362">
                <wp:simplePos x="0" y="0"/>
                <wp:positionH relativeFrom="column">
                  <wp:posOffset>-172720</wp:posOffset>
                </wp:positionH>
                <wp:positionV relativeFrom="paragraph">
                  <wp:posOffset>827405</wp:posOffset>
                </wp:positionV>
                <wp:extent cx="6426200" cy="656590"/>
                <wp:effectExtent l="0" t="381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77C77" w14:textId="77777777" w:rsidR="00A14442" w:rsidRDefault="00A14442" w:rsidP="00A14442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14:paraId="22EE98D4" w14:textId="77777777" w:rsidR="00454CA4" w:rsidRDefault="00454CA4" w:rsidP="00454CA4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3669CE50" w14:textId="77777777" w:rsidR="00454CA4" w:rsidRDefault="00454CA4" w:rsidP="00454CA4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141CAFFA" w14:textId="77777777" w:rsidR="00A14442" w:rsidRPr="00454CA4" w:rsidRDefault="00A14442" w:rsidP="00A14442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CB217" id="Rectangle 2" o:spid="_x0000_s1027" style="position:absolute;left:0;text-align:left;margin-left:-13.6pt;margin-top:65.15pt;width:506pt;height:5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" o:allowincell="f" filled="f" stroked="f" strokecolor="#595959" strokeweight="2pt">
                <v:textbox inset="1pt,1pt,1pt,1pt">
                  <w:txbxContent>
                    <w:p w14:paraId="20777C77" w14:textId="77777777" w:rsidR="00A14442" w:rsidRDefault="00A14442" w:rsidP="00A14442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14:paraId="22EE98D4" w14:textId="77777777" w:rsidR="00454CA4" w:rsidRDefault="00454CA4" w:rsidP="00454CA4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14:paraId="3669CE50" w14:textId="77777777" w:rsidR="00454CA4" w:rsidRDefault="00454CA4" w:rsidP="00454CA4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141CAFFA" w14:textId="77777777" w:rsidR="00A14442" w:rsidRPr="00454CA4" w:rsidRDefault="00A14442" w:rsidP="00A14442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4442" w:rsidRPr="00454CA4">
        <w:rPr>
          <w:rFonts w:ascii="GHEA Grapalat" w:hAnsi="GHEA Grapalat"/>
        </w:rPr>
        <w:object w:dxaOrig="3739" w:dyaOrig="3605" w14:anchorId="6803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92446253" r:id="rId6"/>
        </w:object>
      </w:r>
    </w:p>
    <w:p w14:paraId="3FE186BA" w14:textId="77777777" w:rsidR="00A14442" w:rsidRPr="00454CA4" w:rsidRDefault="00A14442" w:rsidP="00177FC0">
      <w:pPr>
        <w:pStyle w:val="Header"/>
        <w:rPr>
          <w:rFonts w:ascii="GHEA Grapalat" w:hAnsi="GHEA Grapalat"/>
          <w:lang w:val="en-US"/>
        </w:rPr>
      </w:pPr>
    </w:p>
    <w:p w14:paraId="49FA568D" w14:textId="77777777" w:rsidR="00A14442" w:rsidRPr="00454CA4" w:rsidRDefault="00A14442" w:rsidP="00177FC0">
      <w:pPr>
        <w:pStyle w:val="Header"/>
        <w:rPr>
          <w:rFonts w:ascii="GHEA Grapalat" w:hAnsi="GHEA Grapalat"/>
          <w:lang w:val="en-US"/>
        </w:rPr>
      </w:pPr>
    </w:p>
    <w:p w14:paraId="23D735EB" w14:textId="77777777" w:rsidR="00A14442" w:rsidRPr="00454CA4" w:rsidRDefault="00A14442" w:rsidP="00177FC0">
      <w:pPr>
        <w:pStyle w:val="Header"/>
        <w:rPr>
          <w:rFonts w:ascii="GHEA Grapalat" w:hAnsi="GHEA Grapalat"/>
          <w:sz w:val="16"/>
          <w:lang w:val="en-US"/>
        </w:rPr>
      </w:pPr>
    </w:p>
    <w:p w14:paraId="123C31EB" w14:textId="77777777" w:rsidR="00A14442" w:rsidRPr="00454CA4" w:rsidRDefault="00A14442" w:rsidP="00177FC0">
      <w:pPr>
        <w:pStyle w:val="Header"/>
        <w:rPr>
          <w:rFonts w:ascii="GHEA Grapalat" w:hAnsi="GHEA Grapalat"/>
          <w:lang w:val="af-ZA"/>
        </w:rPr>
      </w:pPr>
    </w:p>
    <w:p w14:paraId="2A53CB08" w14:textId="77777777" w:rsidR="00A14442" w:rsidRPr="00454CA4" w:rsidRDefault="00A14442" w:rsidP="00177FC0">
      <w:pPr>
        <w:pStyle w:val="Header"/>
        <w:rPr>
          <w:rFonts w:ascii="GHEA Grapalat" w:hAnsi="GHEA Grapalat"/>
          <w:sz w:val="16"/>
          <w:szCs w:val="16"/>
        </w:rPr>
      </w:pPr>
    </w:p>
    <w:p w14:paraId="6BA0B065" w14:textId="77777777" w:rsidR="00A14442" w:rsidRPr="00454CA4" w:rsidRDefault="00454CA4" w:rsidP="00177FC0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454CA4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54CA4">
        <w:rPr>
          <w:rFonts w:ascii="GHEA Grapalat" w:hAnsi="GHEA Grapalat"/>
          <w:b/>
          <w:sz w:val="32"/>
          <w:lang w:val="af-ZA"/>
        </w:rPr>
        <w:t>Ր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54CA4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54CA4">
        <w:rPr>
          <w:rFonts w:ascii="GHEA Grapalat" w:hAnsi="GHEA Grapalat"/>
          <w:b/>
          <w:sz w:val="32"/>
          <w:lang w:val="af-ZA"/>
        </w:rPr>
        <w:t>Շ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54CA4">
        <w:rPr>
          <w:rFonts w:ascii="GHEA Grapalat" w:hAnsi="GHEA Grapalat"/>
          <w:b/>
          <w:sz w:val="32"/>
          <w:lang w:val="af-ZA"/>
        </w:rPr>
        <w:t>ՈՒ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54CA4">
        <w:rPr>
          <w:rFonts w:ascii="GHEA Grapalat" w:hAnsi="GHEA Grapalat"/>
          <w:b/>
          <w:sz w:val="32"/>
          <w:lang w:val="af-ZA"/>
        </w:rPr>
        <w:t>Մ</w:t>
      </w:r>
    </w:p>
    <w:p w14:paraId="0E9BFF44" w14:textId="77777777" w:rsidR="00A14442" w:rsidRPr="00454CA4" w:rsidRDefault="00A14442" w:rsidP="00A3181C">
      <w:pPr>
        <w:pStyle w:val="Header"/>
        <w:jc w:val="center"/>
        <w:rPr>
          <w:rFonts w:ascii="GHEA Grapalat" w:hAnsi="GHEA Grapalat"/>
          <w:b/>
          <w:lang w:val="af-ZA"/>
        </w:rPr>
      </w:pPr>
    </w:p>
    <w:p w14:paraId="119C8ED3" w14:textId="5CACDADE" w:rsidR="00A14442" w:rsidRPr="00454CA4" w:rsidRDefault="0094607C" w:rsidP="00A3181C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454CA4">
        <w:rPr>
          <w:rFonts w:ascii="GHEA Grapalat" w:hAnsi="GHEA Grapalat"/>
          <w:sz w:val="24"/>
          <w:lang w:val="af-ZA"/>
        </w:rPr>
        <w:t>29</w:t>
      </w:r>
      <w:r w:rsidR="000A18AC" w:rsidRPr="00454CA4">
        <w:rPr>
          <w:rFonts w:ascii="GHEA Grapalat" w:hAnsi="GHEA Grapalat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lang w:val="af-ZA"/>
        </w:rPr>
        <w:t>նոյեմբերի</w:t>
      </w:r>
      <w:r w:rsidR="00733AFA" w:rsidRPr="00454CA4">
        <w:rPr>
          <w:rFonts w:ascii="GHEA Grapalat" w:hAnsi="GHEA Grapalat"/>
          <w:sz w:val="24"/>
          <w:lang w:val="af-ZA"/>
        </w:rPr>
        <w:t xml:space="preserve"> </w:t>
      </w:r>
      <w:r w:rsidR="002D18F1" w:rsidRPr="00454CA4">
        <w:rPr>
          <w:rFonts w:ascii="GHEA Grapalat" w:hAnsi="GHEA Grapalat"/>
          <w:sz w:val="24"/>
          <w:lang w:val="af-ZA"/>
        </w:rPr>
        <w:t>2005</w:t>
      </w:r>
      <w:r w:rsidR="00A14442" w:rsidRPr="00454CA4">
        <w:rPr>
          <w:rFonts w:ascii="GHEA Grapalat" w:hAnsi="GHEA Grapalat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lang w:val="af-ZA"/>
        </w:rPr>
        <w:t>թվականի</w:t>
      </w:r>
      <w:r w:rsidR="00A14442" w:rsidRPr="00454CA4">
        <w:rPr>
          <w:rFonts w:ascii="GHEA Grapalat" w:hAnsi="GHEA Grapalat"/>
          <w:sz w:val="24"/>
          <w:lang w:val="af-ZA"/>
        </w:rPr>
        <w:t xml:space="preserve"> </w:t>
      </w:r>
      <w:r w:rsidR="00A14442" w:rsidRPr="00454CA4">
        <w:rPr>
          <w:rFonts w:ascii="GHEA Grapalat" w:hAnsi="GHEA Grapalat"/>
          <w:sz w:val="24"/>
          <w:lang w:val="en-US"/>
        </w:rPr>
        <w:sym w:font="Times New Roman" w:char="2116"/>
      </w:r>
      <w:r w:rsidR="000A18AC" w:rsidRPr="00454CA4">
        <w:rPr>
          <w:rFonts w:ascii="GHEA Grapalat" w:hAnsi="GHEA Grapalat"/>
          <w:sz w:val="24"/>
          <w:lang w:val="af-ZA"/>
        </w:rPr>
        <w:t xml:space="preserve"> </w:t>
      </w:r>
      <w:r w:rsidRPr="00454CA4">
        <w:rPr>
          <w:rFonts w:ascii="GHEA Grapalat" w:hAnsi="GHEA Grapalat"/>
          <w:sz w:val="24"/>
          <w:lang w:val="af-ZA"/>
        </w:rPr>
        <w:t>1</w:t>
      </w:r>
      <w:r w:rsidR="00976FF9" w:rsidRPr="00454CA4">
        <w:rPr>
          <w:rFonts w:ascii="GHEA Grapalat" w:hAnsi="GHEA Grapalat"/>
          <w:sz w:val="24"/>
          <w:lang w:val="af-ZA"/>
        </w:rPr>
        <w:t>90</w:t>
      </w:r>
      <w:r w:rsidR="00454CA4" w:rsidRPr="00454CA4">
        <w:rPr>
          <w:rFonts w:ascii="GHEA Grapalat" w:hAnsi="GHEA Grapalat"/>
          <w:sz w:val="24"/>
          <w:lang w:val="af-ZA"/>
        </w:rPr>
        <w:t>Ա</w:t>
      </w:r>
    </w:p>
    <w:p w14:paraId="3E1FF431" w14:textId="6BFD0012" w:rsidR="00A14442" w:rsidRPr="00454CA4" w:rsidRDefault="00454CA4" w:rsidP="00A3181C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454CA4">
        <w:rPr>
          <w:rFonts w:ascii="GHEA Grapalat" w:hAnsi="GHEA Grapalat"/>
          <w:sz w:val="24"/>
          <w:lang w:val="af-ZA"/>
        </w:rPr>
        <w:t>ք</w:t>
      </w:r>
      <w:r w:rsidR="00A14442" w:rsidRPr="00454CA4">
        <w:rPr>
          <w:rFonts w:ascii="GHEA Grapalat" w:hAnsi="GHEA Grapalat"/>
          <w:sz w:val="24"/>
          <w:lang w:val="af-ZA"/>
        </w:rPr>
        <w:t>.</w:t>
      </w:r>
      <w:r w:rsidR="00434A4E">
        <w:rPr>
          <w:rFonts w:ascii="GHEA Grapalat" w:hAnsi="GHEA Grapalat"/>
          <w:sz w:val="24"/>
          <w:lang w:val="hy-AM"/>
        </w:rPr>
        <w:t xml:space="preserve"> </w:t>
      </w:r>
      <w:r w:rsidRPr="00454CA4">
        <w:rPr>
          <w:rFonts w:ascii="GHEA Grapalat" w:hAnsi="GHEA Grapalat"/>
          <w:sz w:val="24"/>
          <w:lang w:val="af-ZA"/>
        </w:rPr>
        <w:t>Երևան</w:t>
      </w:r>
    </w:p>
    <w:p w14:paraId="6AE7D6D6" w14:textId="77777777" w:rsidR="00A14442" w:rsidRPr="00454CA4" w:rsidRDefault="00A14442" w:rsidP="00A3181C">
      <w:pPr>
        <w:pStyle w:val="Header"/>
        <w:rPr>
          <w:rFonts w:ascii="GHEA Grapalat" w:hAnsi="GHEA Grapalat"/>
          <w:sz w:val="24"/>
          <w:lang w:val="af-ZA"/>
        </w:rPr>
      </w:pPr>
    </w:p>
    <w:p w14:paraId="5B29C42E" w14:textId="63F8B5E3" w:rsidR="00A14442" w:rsidRPr="00454CA4" w:rsidRDefault="00454CA4" w:rsidP="00A3181C">
      <w:pPr>
        <w:pStyle w:val="a"/>
        <w:jc w:val="center"/>
        <w:rPr>
          <w:rFonts w:ascii="GHEA Grapalat" w:hAnsi="GHEA Grapalat"/>
          <w:b/>
          <w:sz w:val="26"/>
          <w:lang w:val="af-ZA"/>
        </w:rPr>
      </w:pPr>
      <w:r w:rsidRPr="00454CA4">
        <w:rPr>
          <w:rFonts w:ascii="GHEA Grapalat" w:hAnsi="GHEA Grapalat"/>
          <w:b/>
          <w:sz w:val="26"/>
          <w:lang w:val="af-ZA"/>
        </w:rPr>
        <w:t>ԷԼԵԿՏՐԱԷՆԵՐԳԵՏԻԿԱԿԱՆ</w:t>
      </w:r>
      <w:r w:rsidR="00C90D7E" w:rsidRPr="00454CA4">
        <w:rPr>
          <w:rFonts w:ascii="GHEA Grapalat" w:hAnsi="GHEA Grapalat"/>
          <w:b/>
          <w:sz w:val="26"/>
          <w:lang w:val="af-ZA"/>
        </w:rPr>
        <w:t xml:space="preserve"> </w:t>
      </w:r>
      <w:r w:rsidRPr="00454CA4">
        <w:rPr>
          <w:rFonts w:ascii="GHEA Grapalat" w:hAnsi="GHEA Grapalat"/>
          <w:b/>
          <w:sz w:val="26"/>
          <w:lang w:val="af-ZA"/>
        </w:rPr>
        <w:t>ՀԱՄԱԿԱՐԳԻ</w:t>
      </w:r>
      <w:r w:rsidR="00C90D7E" w:rsidRPr="00454CA4">
        <w:rPr>
          <w:rFonts w:ascii="GHEA Grapalat" w:hAnsi="GHEA Grapalat"/>
          <w:b/>
          <w:sz w:val="26"/>
          <w:lang w:val="af-ZA"/>
        </w:rPr>
        <w:t xml:space="preserve"> </w:t>
      </w:r>
      <w:r w:rsidRPr="00454CA4">
        <w:rPr>
          <w:rFonts w:ascii="GHEA Grapalat" w:hAnsi="GHEA Grapalat"/>
          <w:b/>
          <w:sz w:val="26"/>
          <w:lang w:val="af-ZA"/>
        </w:rPr>
        <w:t>ՍԱԿԱԳՆԵՐԻ</w:t>
      </w:r>
      <w:r w:rsidR="00A14442" w:rsidRPr="00454CA4">
        <w:rPr>
          <w:rFonts w:ascii="GHEA Grapalat" w:hAnsi="GHEA Grapalat"/>
          <w:b/>
          <w:sz w:val="26"/>
          <w:lang w:val="af-ZA"/>
        </w:rPr>
        <w:t xml:space="preserve"> </w:t>
      </w:r>
      <w:r w:rsidRPr="00454CA4">
        <w:rPr>
          <w:rFonts w:ascii="GHEA Grapalat" w:hAnsi="GHEA Grapalat"/>
          <w:b/>
          <w:sz w:val="26"/>
          <w:lang w:val="af-ZA"/>
        </w:rPr>
        <w:t>ՄԱՍԻՆ</w:t>
      </w:r>
    </w:p>
    <w:p w14:paraId="6C57FD0A" w14:textId="77777777" w:rsidR="00A14442" w:rsidRPr="00454CA4" w:rsidRDefault="00A14442" w:rsidP="00A3181C">
      <w:pPr>
        <w:pStyle w:val="a"/>
        <w:jc w:val="center"/>
        <w:rPr>
          <w:rFonts w:ascii="GHEA Grapalat" w:hAnsi="GHEA Grapalat"/>
          <w:b/>
          <w:sz w:val="24"/>
          <w:lang w:val="af-ZA"/>
        </w:rPr>
      </w:pPr>
    </w:p>
    <w:p w14:paraId="06934ACB" w14:textId="77777777" w:rsidR="00EC4295" w:rsidRPr="00454CA4" w:rsidRDefault="008016C6" w:rsidP="00A3181C">
      <w:pPr>
        <w:pStyle w:val="EnvelopeReturn"/>
        <w:spacing w:line="360" w:lineRule="auto"/>
        <w:ind w:right="1"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Հիմք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ընդունելով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«Էներգետիկայի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մասին»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Հայաստանի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Հանրապետության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օրենքի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B31DD6" w:rsidRPr="00454CA4">
        <w:rPr>
          <w:rFonts w:ascii="GHEA Grapalat" w:hAnsi="GHEA Grapalat"/>
          <w:color w:val="000000"/>
          <w:sz w:val="24"/>
          <w:lang w:val="af-ZA"/>
        </w:rPr>
        <w:t xml:space="preserve">    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  17-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րդ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հոդվածի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EC4295" w:rsidRPr="00454CA4">
        <w:rPr>
          <w:rFonts w:ascii="GHEA Grapalat" w:hAnsi="GHEA Grapalat"/>
          <w:color w:val="000000"/>
          <w:sz w:val="24"/>
          <w:lang w:val="af-ZA"/>
        </w:rPr>
        <w:t>1-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ին</w:t>
      </w:r>
      <w:r w:rsidR="00EC4295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մասի</w:t>
      </w:r>
      <w:r w:rsidR="00EC4295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ա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) </w:t>
      </w:r>
      <w:r w:rsidR="00454CA4" w:rsidRPr="00454CA4">
        <w:rPr>
          <w:rFonts w:ascii="GHEA Grapalat" w:hAnsi="GHEA Grapalat"/>
          <w:color w:val="000000"/>
          <w:sz w:val="24"/>
          <w:lang w:val="af-ZA"/>
        </w:rPr>
        <w:t>կետը</w:t>
      </w:r>
      <w:r w:rsidR="00B31DD6" w:rsidRPr="00454CA4">
        <w:rPr>
          <w:rFonts w:ascii="GHEA Grapalat" w:hAnsi="GHEA Grapalat"/>
          <w:color w:val="000000"/>
          <w:sz w:val="24"/>
          <w:lang w:val="af-ZA"/>
        </w:rPr>
        <w:t>,</w:t>
      </w:r>
      <w:r w:rsidR="00A14442" w:rsidRPr="00454CA4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>21-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րդ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>, 22-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րդ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հոդվածները</w:t>
      </w:r>
      <w:r w:rsidR="00B31DD6" w:rsidRPr="00454CA4">
        <w:rPr>
          <w:rFonts w:ascii="GHEA Grapalat" w:hAnsi="GHEA Grapalat"/>
          <w:sz w:val="24"/>
          <w:szCs w:val="24"/>
          <w:lang w:val="af-ZA"/>
        </w:rPr>
        <w:t>,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Հայաստանի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էներգետիկայի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կարգավորող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հանձնաժողովի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2003</w:t>
      </w:r>
      <w:r w:rsidR="002402C3" w:rsidRPr="00454CA4">
        <w:rPr>
          <w:rFonts w:ascii="Calibri" w:hAnsi="Calibri" w:cs="Calibri"/>
          <w:sz w:val="24"/>
          <w:szCs w:val="24"/>
          <w:lang w:val="af-ZA"/>
        </w:rPr>
        <w:t> 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թվականի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հունվարի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13-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«Հայաստանի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էներգետիկայի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բնագավառում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սակագների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սահմանման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ու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վերանայման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կարգը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հաստատելու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մասին»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EC4295" w:rsidRPr="00454CA4">
        <w:rPr>
          <w:rFonts w:ascii="GHEA Grapalat" w:hAnsi="GHEA Grapalat"/>
          <w:sz w:val="24"/>
          <w:szCs w:val="24"/>
          <w:lang w:val="af-ZA"/>
        </w:rPr>
        <w:t>1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Ն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որոշումը՝</w:t>
      </w:r>
      <w:r w:rsidR="00284B2A" w:rsidRPr="00454CA4">
        <w:rPr>
          <w:rFonts w:ascii="GHEA Grapalat" w:hAnsi="GHEA Grapalat"/>
          <w:sz w:val="24"/>
          <w:szCs w:val="24"/>
          <w:lang w:val="af-ZA"/>
        </w:rPr>
        <w:t xml:space="preserve"> 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Հայաստանի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հանրային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կարգավորող</w:t>
      </w:r>
      <w:r w:rsidR="00EC4295" w:rsidRPr="00454CA4">
        <w:rPr>
          <w:rFonts w:ascii="GHEA Grapalat" w:hAnsi="GHEA Grapalat"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sz w:val="24"/>
          <w:szCs w:val="24"/>
          <w:lang w:val="af-ZA"/>
        </w:rPr>
        <w:t>հանձնաժողովը</w:t>
      </w:r>
      <w:r w:rsidR="00EC4295" w:rsidRPr="00454CA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EC4295" w:rsidRPr="00454CA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54CA4" w:rsidRPr="00454CA4">
        <w:rPr>
          <w:rFonts w:ascii="GHEA Grapalat" w:hAnsi="GHEA Grapalat"/>
          <w:b/>
          <w:sz w:val="24"/>
          <w:szCs w:val="24"/>
          <w:lang w:val="af-ZA"/>
        </w:rPr>
        <w:t>է</w:t>
      </w:r>
      <w:r w:rsidR="00EC4295" w:rsidRPr="00454CA4">
        <w:rPr>
          <w:rFonts w:ascii="GHEA Grapalat" w:hAnsi="GHEA Grapalat"/>
          <w:b/>
          <w:sz w:val="24"/>
          <w:szCs w:val="24"/>
          <w:lang w:val="af-ZA"/>
        </w:rPr>
        <w:t>.</w:t>
      </w:r>
    </w:p>
    <w:p w14:paraId="5BA8FF6C" w14:textId="77777777" w:rsidR="00A14442" w:rsidRPr="00454CA4" w:rsidRDefault="00454CA4" w:rsidP="00A3181C">
      <w:pPr>
        <w:pStyle w:val="BodyText"/>
        <w:numPr>
          <w:ilvl w:val="0"/>
          <w:numId w:val="6"/>
        </w:numPr>
        <w:tabs>
          <w:tab w:val="clear" w:pos="465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454CA4">
        <w:rPr>
          <w:rFonts w:ascii="GHEA Grapalat" w:hAnsi="GHEA Grapalat"/>
          <w:lang w:val="af-ZA"/>
        </w:rPr>
        <w:t>Սահմանել՝</w:t>
      </w:r>
    </w:p>
    <w:p w14:paraId="7D5BBC7B" w14:textId="77777777" w:rsidR="00A14442" w:rsidRPr="00454CA4" w:rsidRDefault="00454CA4" w:rsidP="00A3181C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«Հայկական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ատոմային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էլեկտրակայան»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435AAA40" w14:textId="77777777" w:rsidR="00A14442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B31DD6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="003A51CA" w:rsidRPr="00454CA4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F7DE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2.703</w:t>
      </w:r>
      <w:r w:rsidR="00325C97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F7DE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B31DD6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F7DE2" w:rsidRPr="00454CA4">
        <w:rPr>
          <w:rFonts w:ascii="GHEA Grapalat" w:hAnsi="GHEA Grapalat"/>
          <w:color w:val="000000"/>
          <w:kern w:val="28"/>
          <w:szCs w:val="20"/>
          <w:lang w:val="af-ZA"/>
        </w:rPr>
        <w:t>3.244</w:t>
      </w:r>
      <w:r w:rsidR="00325C97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084244ED" w14:textId="77777777" w:rsidR="00A14442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lang w:val="af-ZA"/>
        </w:rPr>
      </w:pPr>
      <w:r w:rsidRPr="00454CA4">
        <w:rPr>
          <w:rFonts w:ascii="GHEA Grapalat" w:hAnsi="GHEA Grapalat"/>
          <w:lang w:val="af-ZA"/>
        </w:rPr>
        <w:t>բ</w:t>
      </w:r>
      <w:r w:rsidR="00B31DD6" w:rsidRPr="00454CA4">
        <w:rPr>
          <w:rFonts w:ascii="GHEA Grapalat" w:hAnsi="GHEA Grapalat"/>
          <w:lang w:val="af-ZA"/>
        </w:rPr>
        <w:t>)</w:t>
      </w:r>
      <w:r w:rsidR="003A51CA" w:rsidRPr="00454CA4">
        <w:rPr>
          <w:rFonts w:ascii="Calibri" w:hAnsi="Calibri" w:cs="Calibri"/>
          <w:lang w:val="af-ZA"/>
        </w:rPr>
        <w:t>  </w:t>
      </w:r>
      <w:r w:rsidRPr="00454CA4">
        <w:rPr>
          <w:rFonts w:ascii="GHEA Grapalat" w:hAnsi="GHEA Grapalat"/>
          <w:lang w:val="af-ZA"/>
        </w:rPr>
        <w:t>հզորության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="007C1241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ամսական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="007C1241" w:rsidRPr="00454CA4">
        <w:rPr>
          <w:rFonts w:ascii="GHEA Grapalat" w:hAnsi="GHEA Grapalat"/>
          <w:lang w:val="af-ZA"/>
        </w:rPr>
        <w:t xml:space="preserve">  </w:t>
      </w:r>
      <w:r w:rsidRPr="00454CA4">
        <w:rPr>
          <w:rFonts w:ascii="GHEA Grapalat" w:hAnsi="GHEA Grapalat"/>
          <w:lang w:val="af-ZA"/>
        </w:rPr>
        <w:t>վճարը՝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="00C64739" w:rsidRPr="00454CA4">
        <w:rPr>
          <w:rFonts w:ascii="GHEA Grapalat" w:hAnsi="GHEA Grapalat"/>
          <w:lang w:val="af-ZA"/>
        </w:rPr>
        <w:t xml:space="preserve"> </w:t>
      </w:r>
      <w:r w:rsidR="007C1241" w:rsidRPr="00454CA4">
        <w:rPr>
          <w:rFonts w:ascii="GHEA Grapalat" w:hAnsi="GHEA Grapalat"/>
          <w:lang w:val="af-ZA"/>
        </w:rPr>
        <w:t xml:space="preserve"> </w:t>
      </w:r>
      <w:r w:rsidR="001F7DE2" w:rsidRPr="00454CA4">
        <w:rPr>
          <w:rFonts w:ascii="GHEA Grapalat" w:hAnsi="GHEA Grapalat"/>
          <w:lang w:val="af-ZA"/>
        </w:rPr>
        <w:t>2168.68</w:t>
      </w:r>
      <w:r w:rsidR="00325C97" w:rsidRPr="00454CA4">
        <w:rPr>
          <w:rFonts w:ascii="Calibri" w:hAnsi="Calibri" w:cs="Calibri"/>
          <w:lang w:val="af-ZA"/>
        </w:rPr>
        <w:t> </w:t>
      </w:r>
      <w:r w:rsidRPr="00454CA4">
        <w:rPr>
          <w:rFonts w:ascii="GHEA Grapalat" w:hAnsi="GHEA Grapalat"/>
          <w:lang w:val="af-ZA"/>
        </w:rPr>
        <w:t>դրամ</w:t>
      </w:r>
      <w:r w:rsidR="00C64739" w:rsidRPr="00454CA4">
        <w:rPr>
          <w:rFonts w:ascii="GHEA Grapalat" w:hAnsi="GHEA Grapalat"/>
          <w:lang w:val="af-ZA"/>
        </w:rPr>
        <w:t>/</w:t>
      </w:r>
      <w:r w:rsidRPr="00454CA4">
        <w:rPr>
          <w:rFonts w:ascii="GHEA Grapalat" w:hAnsi="GHEA Grapalat"/>
          <w:lang w:val="af-ZA"/>
        </w:rPr>
        <w:t>կՎտ՝</w:t>
      </w:r>
      <w:r w:rsidR="00C64739" w:rsidRPr="00454CA4">
        <w:rPr>
          <w:rFonts w:ascii="GHEA Grapalat" w:hAnsi="GHEA Grapalat"/>
          <w:lang w:val="af-ZA"/>
        </w:rPr>
        <w:t xml:space="preserve">  </w:t>
      </w:r>
      <w:r w:rsidR="007C1241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առանց</w:t>
      </w:r>
      <w:r w:rsidR="00C64739" w:rsidRPr="00454CA4">
        <w:rPr>
          <w:rFonts w:ascii="GHEA Grapalat" w:hAnsi="GHEA Grapalat"/>
          <w:lang w:val="af-ZA"/>
        </w:rPr>
        <w:t xml:space="preserve"> </w:t>
      </w:r>
      <w:r w:rsidR="007C1241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ավելացված</w:t>
      </w:r>
      <w:r w:rsidR="00C64739" w:rsidRPr="00454CA4">
        <w:rPr>
          <w:rFonts w:ascii="GHEA Grapalat" w:hAnsi="GHEA Grapalat"/>
          <w:lang w:val="af-ZA"/>
        </w:rPr>
        <w:t xml:space="preserve"> </w:t>
      </w:r>
      <w:r w:rsidR="007C1241" w:rsidRPr="00454CA4">
        <w:rPr>
          <w:rFonts w:ascii="GHEA Grapalat" w:hAnsi="GHEA Grapalat"/>
          <w:lang w:val="af-ZA"/>
        </w:rPr>
        <w:t xml:space="preserve">  </w:t>
      </w:r>
      <w:r w:rsidRPr="00454CA4">
        <w:rPr>
          <w:rFonts w:ascii="GHEA Grapalat" w:hAnsi="GHEA Grapalat"/>
          <w:lang w:val="af-ZA"/>
        </w:rPr>
        <w:t>արժեքի</w:t>
      </w:r>
      <w:r w:rsidR="00C64739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հարկի</w:t>
      </w:r>
      <w:r w:rsidR="00C64739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և</w:t>
      </w:r>
      <w:r w:rsidR="00C64739" w:rsidRPr="00454CA4">
        <w:rPr>
          <w:rFonts w:ascii="GHEA Grapalat" w:hAnsi="GHEA Grapalat"/>
          <w:lang w:val="af-ZA"/>
        </w:rPr>
        <w:t xml:space="preserve"> </w:t>
      </w:r>
      <w:r w:rsidR="001F7DE2" w:rsidRPr="00454CA4">
        <w:rPr>
          <w:rFonts w:ascii="GHEA Grapalat" w:hAnsi="GHEA Grapalat"/>
          <w:lang w:val="af-ZA"/>
        </w:rPr>
        <w:t xml:space="preserve"> 2602.42</w:t>
      </w:r>
      <w:r w:rsidR="00325C97" w:rsidRPr="00454CA4">
        <w:rPr>
          <w:rFonts w:ascii="Calibri" w:hAnsi="Calibri" w:cs="Calibri"/>
          <w:lang w:val="af-ZA"/>
        </w:rPr>
        <w:t> </w:t>
      </w:r>
      <w:r w:rsidRPr="00454CA4">
        <w:rPr>
          <w:rFonts w:ascii="GHEA Grapalat" w:hAnsi="GHEA Grapalat"/>
          <w:lang w:val="af-ZA"/>
        </w:rPr>
        <w:t>դրամ</w:t>
      </w:r>
      <w:r w:rsidR="00C64739" w:rsidRPr="00454CA4">
        <w:rPr>
          <w:rFonts w:ascii="GHEA Grapalat" w:hAnsi="GHEA Grapalat"/>
          <w:lang w:val="af-ZA"/>
        </w:rPr>
        <w:t>/</w:t>
      </w:r>
      <w:r w:rsidRPr="00454CA4">
        <w:rPr>
          <w:rFonts w:ascii="GHEA Grapalat" w:hAnsi="GHEA Grapalat"/>
          <w:lang w:val="af-ZA"/>
        </w:rPr>
        <w:t>կՎտ՝</w:t>
      </w:r>
      <w:r w:rsidR="00C64739" w:rsidRPr="00454CA4">
        <w:rPr>
          <w:rFonts w:ascii="GHEA Grapalat" w:hAnsi="GHEA Grapalat"/>
          <w:lang w:val="af-ZA"/>
        </w:rPr>
        <w:t xml:space="preserve"> 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14:paraId="715AEC3F" w14:textId="77777777" w:rsidR="003A51CA" w:rsidRPr="00454CA4" w:rsidRDefault="00454CA4" w:rsidP="00A3181C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«Հրազդանի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կազմակերպություն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E0FEC" w:rsidRPr="00454CA4">
        <w:rPr>
          <w:rFonts w:ascii="GHEA Grapalat" w:hAnsi="GHEA Grapalat"/>
          <w:color w:val="000000"/>
          <w:kern w:val="28"/>
          <w:szCs w:val="20"/>
          <w:lang w:val="af-ZA"/>
        </w:rPr>
        <w:t>(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ՀրազՋԷԿ</w:t>
      </w:r>
      <w:r w:rsidR="001E0FEC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»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բաց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482616E9" w14:textId="77777777" w:rsidR="003A51CA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="007C1241" w:rsidRPr="00454CA4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9</w:t>
      </w:r>
      <w:r w:rsidR="00425E5F" w:rsidRPr="00454CA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475</w:t>
      </w:r>
      <w:r w:rsidR="007C1241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4545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73B3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11</w:t>
      </w:r>
      <w:r w:rsidR="00425E5F" w:rsidRPr="00454CA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370</w:t>
      </w:r>
      <w:r w:rsidR="00D71685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7849C361" w14:textId="77777777" w:rsidR="003A51CA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lang w:val="af-ZA"/>
        </w:rPr>
        <w:lastRenderedPageBreak/>
        <w:t>բ</w:t>
      </w:r>
      <w:r w:rsidR="00BD5A7E" w:rsidRPr="00454CA4">
        <w:rPr>
          <w:rFonts w:ascii="GHEA Grapalat" w:hAnsi="GHEA Grapalat"/>
          <w:lang w:val="af-ZA"/>
        </w:rPr>
        <w:t>)</w:t>
      </w:r>
      <w:r w:rsidR="00BD5A7E" w:rsidRPr="00454CA4">
        <w:rPr>
          <w:rFonts w:ascii="Calibri" w:hAnsi="Calibri" w:cs="Calibri"/>
          <w:lang w:val="af-ZA"/>
        </w:rPr>
        <w:t>  </w:t>
      </w:r>
      <w:r w:rsidRPr="00454CA4">
        <w:rPr>
          <w:rFonts w:ascii="GHEA Grapalat" w:hAnsi="GHEA Grapalat"/>
          <w:lang w:val="af-ZA"/>
        </w:rPr>
        <w:t>հզորության</w:t>
      </w:r>
      <w:r w:rsidR="00BD5A7E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ամսական</w:t>
      </w:r>
      <w:r w:rsidR="007B4545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վճարը՝</w:t>
      </w:r>
      <w:r w:rsidR="00BD5A7E" w:rsidRPr="00454CA4">
        <w:rPr>
          <w:rFonts w:ascii="GHEA Grapalat" w:hAnsi="GHEA Grapalat"/>
          <w:lang w:val="af-ZA"/>
        </w:rPr>
        <w:t xml:space="preserve">  </w:t>
      </w:r>
      <w:r w:rsidR="00F24582" w:rsidRPr="00454CA4">
        <w:rPr>
          <w:rFonts w:ascii="GHEA Grapalat" w:hAnsi="GHEA Grapalat"/>
          <w:lang w:val="af-ZA"/>
        </w:rPr>
        <w:t>411</w:t>
      </w:r>
      <w:r w:rsidR="00425E5F" w:rsidRPr="00454CA4">
        <w:rPr>
          <w:rFonts w:ascii="GHEA Grapalat" w:hAnsi="GHEA Grapalat"/>
          <w:lang w:val="af-ZA"/>
        </w:rPr>
        <w:t>.</w:t>
      </w:r>
      <w:r w:rsidR="00F24582" w:rsidRPr="00454CA4">
        <w:rPr>
          <w:rFonts w:ascii="GHEA Grapalat" w:hAnsi="GHEA Grapalat"/>
          <w:lang w:val="af-ZA"/>
        </w:rPr>
        <w:t>95</w:t>
      </w:r>
      <w:r w:rsidR="00BD5A7E" w:rsidRPr="00454CA4">
        <w:rPr>
          <w:rFonts w:ascii="Calibri" w:hAnsi="Calibri" w:cs="Calibri"/>
          <w:lang w:val="af-ZA"/>
        </w:rPr>
        <w:t> </w:t>
      </w:r>
      <w:r w:rsidRPr="00454CA4">
        <w:rPr>
          <w:rFonts w:ascii="GHEA Grapalat" w:hAnsi="GHEA Grapalat"/>
          <w:lang w:val="af-ZA"/>
        </w:rPr>
        <w:t>դրամ</w:t>
      </w:r>
      <w:r w:rsidR="00BD5A7E" w:rsidRPr="00454CA4">
        <w:rPr>
          <w:rFonts w:ascii="GHEA Grapalat" w:hAnsi="GHEA Grapalat"/>
          <w:lang w:val="af-ZA"/>
        </w:rPr>
        <w:t>/</w:t>
      </w:r>
      <w:r w:rsidRPr="00454CA4">
        <w:rPr>
          <w:rFonts w:ascii="GHEA Grapalat" w:hAnsi="GHEA Grapalat"/>
          <w:lang w:val="af-ZA"/>
        </w:rPr>
        <w:t>կՎտ՝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առանց</w:t>
      </w:r>
      <w:r w:rsidR="00BD5A7E" w:rsidRPr="00454CA4">
        <w:rPr>
          <w:rFonts w:ascii="GHEA Grapalat" w:hAnsi="GHEA Grapalat"/>
          <w:lang w:val="af-ZA"/>
        </w:rPr>
        <w:t xml:space="preserve">  </w:t>
      </w:r>
      <w:r w:rsidRPr="00454CA4">
        <w:rPr>
          <w:rFonts w:ascii="GHEA Grapalat" w:hAnsi="GHEA Grapalat"/>
          <w:lang w:val="af-ZA"/>
        </w:rPr>
        <w:t>ավելացված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արժեքի</w:t>
      </w:r>
      <w:r>
        <w:rPr>
          <w:rFonts w:ascii="GHEA Grapalat" w:hAnsi="GHEA Grapalat"/>
          <w:lang w:val="hy-AM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494</w:t>
      </w:r>
      <w:r w:rsidR="00425E5F" w:rsidRPr="00454CA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34</w:t>
      </w:r>
      <w:r w:rsidR="00D71685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2574BE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2574BE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14:paraId="40D95F2B" w14:textId="77777777" w:rsidR="00180049" w:rsidRPr="00454CA4" w:rsidRDefault="00454CA4" w:rsidP="00A3181C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«Երևանի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ջերմաէլեկտրակենտրոն»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6E24C312" w14:textId="77777777" w:rsidR="00180049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="007C1241" w:rsidRPr="00454CA4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="001F7DE2" w:rsidRPr="00454CA4">
        <w:rPr>
          <w:rFonts w:ascii="GHEA Grapalat" w:hAnsi="GHEA Grapalat"/>
          <w:color w:val="000000"/>
          <w:kern w:val="28"/>
          <w:szCs w:val="20"/>
          <w:lang w:val="af-ZA"/>
        </w:rPr>
        <w:t>9.066</w:t>
      </w:r>
      <w:r w:rsidR="001F7DE2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 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B4545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րժեքի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F7DE2" w:rsidRPr="00454CA4">
        <w:rPr>
          <w:rFonts w:ascii="GHEA Grapalat" w:hAnsi="GHEA Grapalat"/>
          <w:color w:val="000000"/>
          <w:kern w:val="28"/>
          <w:szCs w:val="20"/>
          <w:lang w:val="af-ZA"/>
        </w:rPr>
        <w:t>10.879</w:t>
      </w:r>
      <w:r w:rsidR="00512B44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135C6A33" w14:textId="77777777" w:rsidR="00180049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lang w:val="af-ZA"/>
        </w:rPr>
        <w:t>բ</w:t>
      </w:r>
      <w:r w:rsidR="00BD5A7E" w:rsidRPr="00454CA4">
        <w:rPr>
          <w:rFonts w:ascii="GHEA Grapalat" w:hAnsi="GHEA Grapalat"/>
          <w:lang w:val="af-ZA"/>
        </w:rPr>
        <w:t>)</w:t>
      </w:r>
      <w:r w:rsidR="00BD5A7E" w:rsidRPr="00454CA4">
        <w:rPr>
          <w:rFonts w:ascii="Calibri" w:hAnsi="Calibri" w:cs="Calibri"/>
          <w:lang w:val="af-ZA"/>
        </w:rPr>
        <w:t>  </w:t>
      </w:r>
      <w:r w:rsidRPr="00454CA4">
        <w:rPr>
          <w:rFonts w:ascii="GHEA Grapalat" w:hAnsi="GHEA Grapalat"/>
          <w:lang w:val="af-ZA"/>
        </w:rPr>
        <w:t>հզորության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ամսական</w:t>
      </w:r>
      <w:r w:rsidR="00BD5A7E" w:rsidRPr="00454CA4">
        <w:rPr>
          <w:rFonts w:ascii="GHEA Grapalat" w:hAnsi="GHEA Grapalat"/>
          <w:lang w:val="af-ZA"/>
        </w:rPr>
        <w:t xml:space="preserve">  </w:t>
      </w:r>
      <w:r w:rsidRPr="00454CA4">
        <w:rPr>
          <w:rFonts w:ascii="GHEA Grapalat" w:hAnsi="GHEA Grapalat"/>
          <w:lang w:val="af-ZA"/>
        </w:rPr>
        <w:t>վճարը՝</w:t>
      </w:r>
      <w:r w:rsidR="00BD5A7E" w:rsidRPr="00454CA4">
        <w:rPr>
          <w:rFonts w:ascii="GHEA Grapalat" w:hAnsi="GHEA Grapalat"/>
          <w:lang w:val="af-ZA"/>
        </w:rPr>
        <w:t xml:space="preserve">    </w:t>
      </w:r>
      <w:r w:rsidR="001F7DE2" w:rsidRPr="00454CA4">
        <w:rPr>
          <w:rFonts w:ascii="GHEA Grapalat" w:hAnsi="GHEA Grapalat"/>
          <w:lang w:val="af-ZA"/>
        </w:rPr>
        <w:t>572.39</w:t>
      </w:r>
      <w:r w:rsidR="00BD5A7E" w:rsidRPr="00454CA4">
        <w:rPr>
          <w:rFonts w:ascii="Calibri" w:hAnsi="Calibri" w:cs="Calibri"/>
          <w:lang w:val="af-ZA"/>
        </w:rPr>
        <w:t> </w:t>
      </w:r>
      <w:r w:rsidRPr="00454CA4">
        <w:rPr>
          <w:rFonts w:ascii="GHEA Grapalat" w:hAnsi="GHEA Grapalat"/>
          <w:lang w:val="af-ZA"/>
        </w:rPr>
        <w:t>դրամ</w:t>
      </w:r>
      <w:r w:rsidR="00BD5A7E" w:rsidRPr="00454CA4">
        <w:rPr>
          <w:rFonts w:ascii="GHEA Grapalat" w:hAnsi="GHEA Grapalat"/>
          <w:lang w:val="af-ZA"/>
        </w:rPr>
        <w:t>/</w:t>
      </w:r>
      <w:r w:rsidRPr="00454CA4">
        <w:rPr>
          <w:rFonts w:ascii="GHEA Grapalat" w:hAnsi="GHEA Grapalat"/>
          <w:lang w:val="af-ZA"/>
        </w:rPr>
        <w:t>կՎտ՝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առանց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ավելացված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արժեքի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F7DE2" w:rsidRPr="00454CA4">
        <w:rPr>
          <w:rFonts w:ascii="GHEA Grapalat" w:hAnsi="GHEA Grapalat"/>
          <w:color w:val="000000"/>
          <w:kern w:val="28"/>
          <w:szCs w:val="20"/>
          <w:lang w:val="af-ZA"/>
        </w:rPr>
        <w:t>686.87</w:t>
      </w:r>
      <w:r w:rsidR="00B56085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180049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14:paraId="5B62E64A" w14:textId="77777777" w:rsidR="00843928" w:rsidRPr="00454CA4" w:rsidRDefault="00454CA4" w:rsidP="00A3181C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«Որոտանի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հիդրոէլեկտրակայանների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համալիր»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7C2994D3" w14:textId="77777777" w:rsidR="00843928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="007C1241" w:rsidRPr="00454CA4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="002A2052" w:rsidRPr="00454CA4">
        <w:rPr>
          <w:rFonts w:ascii="GHEA Grapalat" w:hAnsi="GHEA Grapalat"/>
          <w:color w:val="000000"/>
          <w:kern w:val="28"/>
          <w:szCs w:val="20"/>
          <w:lang w:val="af-ZA"/>
        </w:rPr>
        <w:t>7.882</w:t>
      </w:r>
      <w:r w:rsidR="007C1241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 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BF636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BF636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BF636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BF636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2A2052" w:rsidRPr="00454CA4">
        <w:rPr>
          <w:rFonts w:ascii="GHEA Grapalat" w:hAnsi="GHEA Grapalat"/>
          <w:color w:val="000000"/>
          <w:kern w:val="28"/>
          <w:szCs w:val="20"/>
          <w:lang w:val="af-ZA"/>
        </w:rPr>
        <w:t>9.458</w:t>
      </w:r>
      <w:r w:rsidR="00BF636F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623F4ABA" w14:textId="77777777" w:rsidR="00843928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lang w:val="af-ZA"/>
        </w:rPr>
        <w:t>բ</w:t>
      </w:r>
      <w:r w:rsidR="00BD5A7E" w:rsidRPr="00454CA4">
        <w:rPr>
          <w:rFonts w:ascii="GHEA Grapalat" w:hAnsi="GHEA Grapalat"/>
          <w:lang w:val="af-ZA"/>
        </w:rPr>
        <w:t>)</w:t>
      </w:r>
      <w:r w:rsidR="00BD5A7E" w:rsidRPr="00454CA4">
        <w:rPr>
          <w:rFonts w:ascii="Calibri" w:hAnsi="Calibri" w:cs="Calibri"/>
          <w:lang w:val="af-ZA"/>
        </w:rPr>
        <w:t>  </w:t>
      </w:r>
      <w:r w:rsidRPr="00454CA4">
        <w:rPr>
          <w:rFonts w:ascii="GHEA Grapalat" w:hAnsi="GHEA Grapalat"/>
          <w:lang w:val="af-ZA"/>
        </w:rPr>
        <w:t>հզորության</w:t>
      </w:r>
      <w:r w:rsidR="00BD5A7E" w:rsidRPr="00454CA4">
        <w:rPr>
          <w:rFonts w:ascii="GHEA Grapalat" w:hAnsi="GHEA Grapalat"/>
          <w:lang w:val="af-ZA"/>
        </w:rPr>
        <w:t xml:space="preserve">  </w:t>
      </w:r>
      <w:r w:rsidRPr="00454CA4">
        <w:rPr>
          <w:rFonts w:ascii="GHEA Grapalat" w:hAnsi="GHEA Grapalat"/>
          <w:lang w:val="af-ZA"/>
        </w:rPr>
        <w:t>ամսական</w:t>
      </w:r>
      <w:r w:rsidR="00BD5A7E" w:rsidRPr="00454CA4">
        <w:rPr>
          <w:rFonts w:ascii="GHEA Grapalat" w:hAnsi="GHEA Grapalat"/>
          <w:lang w:val="af-ZA"/>
        </w:rPr>
        <w:t xml:space="preserve">    </w:t>
      </w:r>
      <w:r w:rsidRPr="00454CA4">
        <w:rPr>
          <w:rFonts w:ascii="GHEA Grapalat" w:hAnsi="GHEA Grapalat"/>
          <w:lang w:val="af-ZA"/>
        </w:rPr>
        <w:t>վճարը՝</w:t>
      </w:r>
      <w:r w:rsidR="00BD5A7E" w:rsidRPr="00454CA4">
        <w:rPr>
          <w:rFonts w:ascii="GHEA Grapalat" w:hAnsi="GHEA Grapalat"/>
          <w:lang w:val="af-ZA"/>
        </w:rPr>
        <w:t xml:space="preserve">    </w:t>
      </w:r>
      <w:r w:rsidR="002A2052" w:rsidRPr="00454CA4">
        <w:rPr>
          <w:rFonts w:ascii="GHEA Grapalat" w:hAnsi="GHEA Grapalat"/>
          <w:lang w:val="af-ZA"/>
        </w:rPr>
        <w:t>701.2</w:t>
      </w:r>
      <w:r w:rsidR="00BD5A7E" w:rsidRPr="00454CA4">
        <w:rPr>
          <w:rFonts w:ascii="Calibri" w:hAnsi="Calibri" w:cs="Calibri"/>
          <w:lang w:val="af-ZA"/>
        </w:rPr>
        <w:t> </w:t>
      </w:r>
      <w:r w:rsidRPr="00454CA4">
        <w:rPr>
          <w:rFonts w:ascii="GHEA Grapalat" w:hAnsi="GHEA Grapalat"/>
          <w:lang w:val="af-ZA"/>
        </w:rPr>
        <w:t>դրամ</w:t>
      </w:r>
      <w:r w:rsidR="00BD5A7E" w:rsidRPr="00454CA4">
        <w:rPr>
          <w:rFonts w:ascii="GHEA Grapalat" w:hAnsi="GHEA Grapalat"/>
          <w:lang w:val="af-ZA"/>
        </w:rPr>
        <w:t>/</w:t>
      </w:r>
      <w:r w:rsidRPr="00454CA4">
        <w:rPr>
          <w:rFonts w:ascii="GHEA Grapalat" w:hAnsi="GHEA Grapalat"/>
          <w:lang w:val="af-ZA"/>
        </w:rPr>
        <w:t>կՎտ՝</w:t>
      </w:r>
      <w:r w:rsidR="00BD5A7E" w:rsidRPr="00454CA4">
        <w:rPr>
          <w:rFonts w:ascii="GHEA Grapalat" w:hAnsi="GHEA Grapalat"/>
          <w:lang w:val="af-ZA"/>
        </w:rPr>
        <w:t xml:space="preserve">    </w:t>
      </w:r>
      <w:r w:rsidRPr="00454CA4">
        <w:rPr>
          <w:rFonts w:ascii="GHEA Grapalat" w:hAnsi="GHEA Grapalat"/>
          <w:lang w:val="af-ZA"/>
        </w:rPr>
        <w:t>առանց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ավելացված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արժեքի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BF636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BF636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2A2052" w:rsidRPr="00454CA4">
        <w:rPr>
          <w:rFonts w:ascii="GHEA Grapalat" w:hAnsi="GHEA Grapalat"/>
          <w:color w:val="000000"/>
          <w:kern w:val="28"/>
          <w:szCs w:val="20"/>
          <w:lang w:val="af-ZA"/>
        </w:rPr>
        <w:t>841.44</w:t>
      </w:r>
      <w:r w:rsidR="00BF636F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4392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14:paraId="3122A6F3" w14:textId="77777777" w:rsidR="0086171F" w:rsidRPr="00454CA4" w:rsidRDefault="00454CA4" w:rsidP="00A3181C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«Միջազգային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կորպորացիա»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196B88E7" w14:textId="77777777" w:rsidR="0086171F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="007C1241" w:rsidRPr="00454CA4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5</w:t>
      </w:r>
      <w:r w:rsidR="000C4E99" w:rsidRPr="00454CA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250</w:t>
      </w:r>
      <w:r w:rsidR="007C1241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C1241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6</w:t>
      </w:r>
      <w:r w:rsidR="000C4E99" w:rsidRPr="00454CA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300</w:t>
      </w:r>
      <w:r w:rsidR="0045008F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4D6FCA7A" w14:textId="77777777" w:rsidR="00A14442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lang w:val="af-ZA"/>
        </w:rPr>
        <w:t>բ</w:t>
      </w:r>
      <w:r w:rsidR="00BD5A7E" w:rsidRPr="00454CA4">
        <w:rPr>
          <w:rFonts w:ascii="GHEA Grapalat" w:hAnsi="GHEA Grapalat"/>
          <w:lang w:val="af-ZA"/>
        </w:rPr>
        <w:t>)</w:t>
      </w:r>
      <w:r w:rsidR="00BD5A7E" w:rsidRPr="00454CA4">
        <w:rPr>
          <w:rFonts w:ascii="Calibri" w:hAnsi="Calibri" w:cs="Calibri"/>
          <w:lang w:val="af-ZA"/>
        </w:rPr>
        <w:t>  </w:t>
      </w:r>
      <w:r w:rsidRPr="00454CA4">
        <w:rPr>
          <w:rFonts w:ascii="GHEA Grapalat" w:hAnsi="GHEA Grapalat"/>
          <w:lang w:val="af-ZA"/>
        </w:rPr>
        <w:t>հզորության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ամսական</w:t>
      </w:r>
      <w:r w:rsidR="00BD5A7E" w:rsidRPr="00454CA4">
        <w:rPr>
          <w:rFonts w:ascii="GHEA Grapalat" w:hAnsi="GHEA Grapalat"/>
          <w:lang w:val="af-ZA"/>
        </w:rPr>
        <w:t xml:space="preserve">    </w:t>
      </w:r>
      <w:r w:rsidRPr="00454CA4">
        <w:rPr>
          <w:rFonts w:ascii="GHEA Grapalat" w:hAnsi="GHEA Grapalat"/>
          <w:lang w:val="af-ZA"/>
        </w:rPr>
        <w:t>վճարը՝</w:t>
      </w:r>
      <w:r w:rsidR="00BD5A7E" w:rsidRPr="00454CA4">
        <w:rPr>
          <w:rFonts w:ascii="GHEA Grapalat" w:hAnsi="GHEA Grapalat"/>
          <w:lang w:val="af-ZA"/>
        </w:rPr>
        <w:t xml:space="preserve">    </w:t>
      </w:r>
      <w:r w:rsidR="00F24582" w:rsidRPr="00454CA4">
        <w:rPr>
          <w:rFonts w:ascii="GHEA Grapalat" w:hAnsi="GHEA Grapalat"/>
          <w:lang w:val="af-ZA"/>
        </w:rPr>
        <w:t>276</w:t>
      </w:r>
      <w:r w:rsidR="000C4E99" w:rsidRPr="00454CA4">
        <w:rPr>
          <w:rFonts w:ascii="GHEA Grapalat" w:hAnsi="GHEA Grapalat"/>
          <w:lang w:val="af-ZA"/>
        </w:rPr>
        <w:t>.</w:t>
      </w:r>
      <w:r w:rsidR="00F24582" w:rsidRPr="00454CA4">
        <w:rPr>
          <w:rFonts w:ascii="GHEA Grapalat" w:hAnsi="GHEA Grapalat"/>
          <w:lang w:val="af-ZA"/>
        </w:rPr>
        <w:t>44</w:t>
      </w:r>
      <w:r w:rsidR="00BD5A7E" w:rsidRPr="00454CA4">
        <w:rPr>
          <w:rFonts w:ascii="Calibri" w:hAnsi="Calibri" w:cs="Calibri"/>
          <w:lang w:val="af-ZA"/>
        </w:rPr>
        <w:t> </w:t>
      </w:r>
      <w:r w:rsidRPr="00454CA4">
        <w:rPr>
          <w:rFonts w:ascii="GHEA Grapalat" w:hAnsi="GHEA Grapalat"/>
          <w:lang w:val="af-ZA"/>
        </w:rPr>
        <w:t>դրամ</w:t>
      </w:r>
      <w:r w:rsidR="00BD5A7E" w:rsidRPr="00454CA4">
        <w:rPr>
          <w:rFonts w:ascii="GHEA Grapalat" w:hAnsi="GHEA Grapalat"/>
          <w:lang w:val="af-ZA"/>
        </w:rPr>
        <w:t>/</w:t>
      </w:r>
      <w:r w:rsidRPr="00454CA4">
        <w:rPr>
          <w:rFonts w:ascii="GHEA Grapalat" w:hAnsi="GHEA Grapalat"/>
          <w:lang w:val="af-ZA"/>
        </w:rPr>
        <w:t>կՎտ՝</w:t>
      </w:r>
      <w:r w:rsidR="00BD5A7E" w:rsidRPr="00454CA4">
        <w:rPr>
          <w:rFonts w:ascii="GHEA Grapalat" w:hAnsi="GHEA Grapalat"/>
          <w:lang w:val="af-ZA"/>
        </w:rPr>
        <w:t xml:space="preserve">  </w:t>
      </w:r>
      <w:r w:rsidRPr="00454CA4">
        <w:rPr>
          <w:rFonts w:ascii="GHEA Grapalat" w:hAnsi="GHEA Grapalat"/>
          <w:lang w:val="af-ZA"/>
        </w:rPr>
        <w:t>առանց</w:t>
      </w:r>
      <w:r w:rsidR="00BD5A7E" w:rsidRPr="00454CA4">
        <w:rPr>
          <w:rFonts w:ascii="GHEA Grapalat" w:hAnsi="GHEA Grapalat"/>
          <w:lang w:val="af-ZA"/>
        </w:rPr>
        <w:t xml:space="preserve">  </w:t>
      </w:r>
      <w:r w:rsidRPr="00454CA4">
        <w:rPr>
          <w:rFonts w:ascii="GHEA Grapalat" w:hAnsi="GHEA Grapalat"/>
          <w:lang w:val="af-ZA"/>
        </w:rPr>
        <w:t>ավելացված</w:t>
      </w:r>
      <w:r w:rsidR="00BD5A7E" w:rsidRPr="00454CA4">
        <w:rPr>
          <w:rFonts w:ascii="GHEA Grapalat" w:hAnsi="GHEA Grapalat"/>
          <w:lang w:val="af-ZA"/>
        </w:rPr>
        <w:t xml:space="preserve">   </w:t>
      </w:r>
      <w:r w:rsidRPr="00454CA4">
        <w:rPr>
          <w:rFonts w:ascii="GHEA Grapalat" w:hAnsi="GHEA Grapalat"/>
          <w:lang w:val="af-ZA"/>
        </w:rPr>
        <w:t>արժեքի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331</w:t>
      </w:r>
      <w:r w:rsidR="000C4E99" w:rsidRPr="00454CA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F24582" w:rsidRPr="00454CA4">
        <w:rPr>
          <w:rFonts w:ascii="GHEA Grapalat" w:hAnsi="GHEA Grapalat"/>
          <w:color w:val="000000"/>
          <w:kern w:val="28"/>
          <w:szCs w:val="20"/>
          <w:lang w:val="af-ZA"/>
        </w:rPr>
        <w:t>73</w:t>
      </w:r>
      <w:r w:rsidR="0045008F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6171F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14:paraId="54B78BE0" w14:textId="77777777" w:rsidR="002B6208" w:rsidRPr="00454CA4" w:rsidRDefault="00454CA4" w:rsidP="00A3181C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«Բարձրավոլտ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էլեկտրացանցեր»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կողմից՝</w:t>
      </w:r>
    </w:p>
    <w:p w14:paraId="207DFD40" w14:textId="0DF71597" w:rsidR="002B6208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B31DD6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="002B6208" w:rsidRPr="00454CA4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B151F5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համակարգին</w:t>
      </w:r>
      <w:r w:rsidR="00B151F5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էլեկտրական</w:t>
      </w:r>
      <w:r w:rsidR="00B151F5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էներգիայի</w:t>
      </w:r>
      <w:r w:rsidR="00B151F5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B151F5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B151F5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սակագինը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(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արտադրող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կայաններից</w:t>
      </w:r>
      <w:r w:rsidR="00B151F5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առաքված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ամբողջ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քանակի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՝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83B66" w:rsidRPr="00454CA4">
        <w:rPr>
          <w:rFonts w:ascii="GHEA Grapalat" w:hAnsi="GHEA Grapalat"/>
          <w:color w:val="000000"/>
          <w:kern w:val="28"/>
          <w:szCs w:val="20"/>
          <w:lang w:val="af-ZA"/>
        </w:rPr>
        <w:t>0.847</w:t>
      </w:r>
      <w:r w:rsidR="008467A6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B151F5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00B46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  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83B66" w:rsidRPr="00454CA4">
        <w:rPr>
          <w:rFonts w:ascii="GHEA Grapalat" w:hAnsi="GHEA Grapalat"/>
          <w:color w:val="000000"/>
          <w:kern w:val="28"/>
          <w:szCs w:val="20"/>
          <w:lang w:val="af-ZA"/>
        </w:rPr>
        <w:t>1.016</w:t>
      </w:r>
      <w:r w:rsidR="008467A6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1C6930CE" w14:textId="77777777" w:rsidR="002B6208" w:rsidRPr="00454CA4" w:rsidRDefault="00454CA4" w:rsidP="00A3181C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B31DD6" w:rsidRPr="00454CA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="002B6208" w:rsidRPr="00454CA4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էլեկտրական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էներգիայի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սակագինը՝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7626E3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7626E3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7626E3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-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7626E3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0C4E99" w:rsidRPr="00454CA4">
        <w:rPr>
          <w:rFonts w:ascii="GHEA Grapalat" w:hAnsi="GHEA Grapalat"/>
          <w:color w:val="000000"/>
          <w:kern w:val="28"/>
          <w:szCs w:val="20"/>
          <w:lang w:val="af-ZA"/>
        </w:rPr>
        <w:t>`</w:t>
      </w:r>
      <w:r w:rsidR="007626E3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83B66" w:rsidRPr="00454CA4">
        <w:rPr>
          <w:rFonts w:ascii="GHEA Grapalat" w:hAnsi="GHEA Grapalat"/>
          <w:color w:val="000000"/>
          <w:kern w:val="28"/>
          <w:szCs w:val="20"/>
          <w:lang w:val="af-ZA"/>
        </w:rPr>
        <w:t>0.847</w:t>
      </w:r>
      <w:r w:rsidR="008467A6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626E3" w:rsidRPr="00454CA4">
        <w:rPr>
          <w:rFonts w:ascii="GHEA Grapalat" w:hAnsi="GHEA Grapalat"/>
          <w:color w:val="000000"/>
          <w:kern w:val="28"/>
          <w:szCs w:val="20"/>
          <w:lang w:val="af-ZA"/>
        </w:rPr>
        <w:t>,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83B66" w:rsidRPr="00454CA4">
        <w:rPr>
          <w:rFonts w:ascii="GHEA Grapalat" w:hAnsi="GHEA Grapalat"/>
          <w:color w:val="000000"/>
          <w:kern w:val="28"/>
          <w:szCs w:val="20"/>
          <w:lang w:val="af-ZA"/>
        </w:rPr>
        <w:t>1.016</w:t>
      </w:r>
      <w:r w:rsidR="007626E3" w:rsidRPr="00454CA4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0C4E99" w:rsidRPr="00454CA4">
        <w:rPr>
          <w:rFonts w:ascii="GHEA Grapalat" w:hAnsi="GHEA Grapalat"/>
          <w:color w:val="000000"/>
          <w:kern w:val="28"/>
          <w:szCs w:val="20"/>
          <w:lang w:val="af-ZA"/>
        </w:rPr>
        <w:t>`</w:t>
      </w:r>
      <w:r w:rsidR="000E4D4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B6208" w:rsidRPr="00454CA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54CA4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14:paraId="0A821D4A" w14:textId="08A80D50" w:rsidR="00A14442" w:rsidRPr="00454CA4" w:rsidRDefault="00454CA4" w:rsidP="00A3181C">
      <w:pPr>
        <w:pStyle w:val="BodyText"/>
        <w:numPr>
          <w:ilvl w:val="0"/>
          <w:numId w:val="6"/>
        </w:numPr>
        <w:tabs>
          <w:tab w:val="clear" w:pos="465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454CA4">
        <w:rPr>
          <w:rFonts w:ascii="GHEA Grapalat" w:hAnsi="GHEA Grapalat"/>
          <w:lang w:val="af-ZA"/>
        </w:rPr>
        <w:t>Ուժը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կորցրած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ճանաչել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Հայաստանի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Հանրապետության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բնական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մենաշնորհների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կարգավորման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հանձնաժողովի</w:t>
      </w:r>
      <w:r w:rsidR="00EC51A4" w:rsidRPr="00454CA4">
        <w:rPr>
          <w:rFonts w:ascii="GHEA Grapalat" w:hAnsi="GHEA Grapalat"/>
          <w:lang w:val="af-ZA"/>
        </w:rPr>
        <w:t xml:space="preserve"> 2003</w:t>
      </w:r>
      <w:r w:rsidR="00DE4061">
        <w:rPr>
          <w:rFonts w:ascii="GHEA Grapalat" w:hAnsi="GHEA Grapalat"/>
          <w:lang w:val="hy-AM"/>
        </w:rPr>
        <w:t xml:space="preserve"> </w:t>
      </w:r>
      <w:r w:rsidRPr="00454CA4">
        <w:rPr>
          <w:rFonts w:ascii="GHEA Grapalat" w:hAnsi="GHEA Grapalat"/>
          <w:lang w:val="af-ZA"/>
        </w:rPr>
        <w:t>թվականի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դեկտեմբերի</w:t>
      </w:r>
      <w:r w:rsidR="00EC51A4" w:rsidRPr="00454CA4">
        <w:rPr>
          <w:rFonts w:ascii="GHEA Grapalat" w:hAnsi="GHEA Grapalat"/>
          <w:lang w:val="af-ZA"/>
        </w:rPr>
        <w:t xml:space="preserve"> 22-</w:t>
      </w:r>
      <w:r w:rsidRPr="00454CA4">
        <w:rPr>
          <w:rFonts w:ascii="GHEA Grapalat" w:hAnsi="GHEA Grapalat"/>
          <w:lang w:val="af-ZA"/>
        </w:rPr>
        <w:t>ի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«Արտահանվող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lastRenderedPageBreak/>
        <w:t>էլեկտրական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էներգիայի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հաղորդման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ծառայության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մատուցման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սակագին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սահմանելու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մասին»</w:t>
      </w:r>
      <w:r w:rsidR="00EC51A4" w:rsidRPr="00454CA4">
        <w:rPr>
          <w:rFonts w:ascii="GHEA Grapalat" w:hAnsi="GHEA Grapalat"/>
          <w:lang w:val="af-ZA"/>
        </w:rPr>
        <w:t xml:space="preserve"> №</w:t>
      </w:r>
      <w:r w:rsidR="00EC51A4" w:rsidRPr="00454CA4">
        <w:rPr>
          <w:rFonts w:ascii="Calibri" w:hAnsi="Calibri" w:cs="Calibri"/>
          <w:lang w:val="af-ZA"/>
        </w:rPr>
        <w:t> </w:t>
      </w:r>
      <w:r w:rsidR="00EC51A4" w:rsidRPr="00454CA4">
        <w:rPr>
          <w:rFonts w:ascii="GHEA Grapalat" w:hAnsi="GHEA Grapalat"/>
          <w:lang w:val="af-ZA"/>
        </w:rPr>
        <w:t>90</w:t>
      </w:r>
      <w:r w:rsidRPr="00454CA4">
        <w:rPr>
          <w:rFonts w:ascii="GHEA Grapalat" w:hAnsi="GHEA Grapalat"/>
          <w:lang w:val="af-ZA"/>
        </w:rPr>
        <w:t>Ա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և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Հայաստանի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Հանրապետության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հանրային</w:t>
      </w:r>
      <w:r w:rsidR="00EC51A4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ծառայությունները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կարգավորող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հանձնաժողովի</w:t>
      </w:r>
      <w:r w:rsidR="00A14442" w:rsidRPr="00454CA4">
        <w:rPr>
          <w:rFonts w:ascii="GHEA Grapalat" w:hAnsi="GHEA Grapalat"/>
          <w:lang w:val="af-ZA"/>
        </w:rPr>
        <w:t xml:space="preserve"> 200</w:t>
      </w:r>
      <w:r w:rsidR="000E4D48" w:rsidRPr="00454CA4">
        <w:rPr>
          <w:rFonts w:ascii="GHEA Grapalat" w:hAnsi="GHEA Grapalat"/>
          <w:lang w:val="af-ZA"/>
        </w:rPr>
        <w:t>4</w:t>
      </w:r>
      <w:r w:rsidR="00DE4061">
        <w:rPr>
          <w:rFonts w:ascii="GHEA Grapalat" w:hAnsi="GHEA Grapalat"/>
          <w:lang w:val="hy-AM"/>
        </w:rPr>
        <w:t xml:space="preserve"> </w:t>
      </w:r>
      <w:r w:rsidRPr="00454CA4">
        <w:rPr>
          <w:rFonts w:ascii="GHEA Grapalat" w:hAnsi="GHEA Grapalat"/>
          <w:lang w:val="af-ZA"/>
        </w:rPr>
        <w:t>թվականի</w:t>
      </w:r>
      <w:r w:rsidR="000E4D48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նոյեմբերի</w:t>
      </w:r>
      <w:r w:rsidR="00637D2E" w:rsidRPr="00454CA4">
        <w:rPr>
          <w:rFonts w:ascii="GHEA Grapalat" w:hAnsi="GHEA Grapalat"/>
          <w:lang w:val="af-ZA"/>
        </w:rPr>
        <w:t xml:space="preserve"> 3</w:t>
      </w:r>
      <w:r w:rsidR="000E4D48" w:rsidRPr="00454CA4">
        <w:rPr>
          <w:rFonts w:ascii="GHEA Grapalat" w:hAnsi="GHEA Grapalat"/>
          <w:lang w:val="af-ZA"/>
        </w:rPr>
        <w:t>0</w:t>
      </w:r>
      <w:r w:rsidR="00A14442" w:rsidRPr="00454CA4">
        <w:rPr>
          <w:rFonts w:ascii="GHEA Grapalat" w:hAnsi="GHEA Grapalat"/>
          <w:lang w:val="af-ZA"/>
        </w:rPr>
        <w:t>-</w:t>
      </w:r>
      <w:r w:rsidRPr="00454CA4">
        <w:rPr>
          <w:rFonts w:ascii="GHEA Grapalat" w:hAnsi="GHEA Grapalat"/>
          <w:lang w:val="af-ZA"/>
        </w:rPr>
        <w:t>ի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«Էլեկտրա</w:t>
      </w:r>
      <w:r w:rsidR="001F3122" w:rsidRPr="00454CA4">
        <w:rPr>
          <w:rFonts w:ascii="GHEA Grapalat" w:hAnsi="GHEA Grapalat"/>
          <w:lang w:val="af-ZA"/>
        </w:rPr>
        <w:t>-</w:t>
      </w:r>
      <w:r w:rsidRPr="00454CA4">
        <w:rPr>
          <w:rFonts w:ascii="GHEA Grapalat" w:hAnsi="GHEA Grapalat"/>
          <w:lang w:val="af-ZA"/>
        </w:rPr>
        <w:t>էներգետիկական</w:t>
      </w:r>
      <w:r w:rsidR="002D18F1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համակարգի</w:t>
      </w:r>
      <w:r w:rsidR="002D18F1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սակագների</w:t>
      </w:r>
      <w:r w:rsidR="00C90D7E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մասին»</w:t>
      </w:r>
      <w:r w:rsidR="00C90D7E" w:rsidRPr="00454CA4">
        <w:rPr>
          <w:rFonts w:ascii="GHEA Grapalat" w:hAnsi="GHEA Grapalat"/>
          <w:lang w:val="af-ZA"/>
        </w:rPr>
        <w:t xml:space="preserve"> </w:t>
      </w:r>
      <w:r w:rsidR="00637D2E" w:rsidRPr="00454CA4">
        <w:rPr>
          <w:rFonts w:ascii="GHEA Grapalat" w:hAnsi="GHEA Grapalat"/>
          <w:lang w:val="af-ZA"/>
        </w:rPr>
        <w:t>№</w:t>
      </w:r>
      <w:r w:rsidR="00637D2E" w:rsidRPr="00454CA4">
        <w:rPr>
          <w:rFonts w:ascii="Calibri" w:hAnsi="Calibri" w:cs="Calibri"/>
          <w:lang w:val="af-ZA"/>
        </w:rPr>
        <w:t> </w:t>
      </w:r>
      <w:r w:rsidR="002D18F1" w:rsidRPr="00454CA4">
        <w:rPr>
          <w:rFonts w:ascii="GHEA Grapalat" w:hAnsi="GHEA Grapalat"/>
          <w:lang w:val="af-ZA"/>
        </w:rPr>
        <w:t>157</w:t>
      </w:r>
      <w:r w:rsidRPr="00454CA4">
        <w:rPr>
          <w:rFonts w:ascii="GHEA Grapalat" w:hAnsi="GHEA Grapalat"/>
          <w:lang w:val="af-ZA"/>
        </w:rPr>
        <w:t>Ա</w:t>
      </w:r>
      <w:r w:rsidR="003C61FB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որոշումները։</w:t>
      </w:r>
    </w:p>
    <w:p w14:paraId="3CAA5A2D" w14:textId="4091E3B3" w:rsidR="00A14442" w:rsidRDefault="00454CA4" w:rsidP="00A3181C">
      <w:pPr>
        <w:pStyle w:val="BodyText"/>
        <w:numPr>
          <w:ilvl w:val="0"/>
          <w:numId w:val="6"/>
        </w:numPr>
        <w:tabs>
          <w:tab w:val="clear" w:pos="465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454CA4">
        <w:rPr>
          <w:rFonts w:ascii="GHEA Grapalat" w:hAnsi="GHEA Grapalat"/>
          <w:lang w:val="af-ZA"/>
        </w:rPr>
        <w:t>Սույն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որոշումն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ուժի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մեջ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է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մտնում</w:t>
      </w:r>
      <w:r w:rsidR="00A14442" w:rsidRPr="00454CA4">
        <w:rPr>
          <w:rFonts w:ascii="GHEA Grapalat" w:hAnsi="GHEA Grapalat"/>
          <w:lang w:val="af-ZA"/>
        </w:rPr>
        <w:t xml:space="preserve"> 200</w:t>
      </w:r>
      <w:r w:rsidR="002D18F1" w:rsidRPr="00454CA4">
        <w:rPr>
          <w:rFonts w:ascii="GHEA Grapalat" w:hAnsi="GHEA Grapalat"/>
          <w:lang w:val="af-ZA"/>
        </w:rPr>
        <w:t>6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թվականի</w:t>
      </w:r>
      <w:r w:rsidR="00A14442" w:rsidRPr="00454CA4">
        <w:rPr>
          <w:rFonts w:ascii="GHEA Grapalat" w:hAnsi="GHEA Grapalat"/>
          <w:lang w:val="af-ZA"/>
        </w:rPr>
        <w:t xml:space="preserve"> </w:t>
      </w:r>
      <w:r w:rsidRPr="00454CA4">
        <w:rPr>
          <w:rFonts w:ascii="GHEA Grapalat" w:hAnsi="GHEA Grapalat"/>
          <w:lang w:val="af-ZA"/>
        </w:rPr>
        <w:t>հունվարի</w:t>
      </w:r>
      <w:r w:rsidR="00A14442" w:rsidRPr="00454CA4">
        <w:rPr>
          <w:rFonts w:ascii="GHEA Grapalat" w:hAnsi="GHEA Grapalat"/>
          <w:lang w:val="af-ZA"/>
        </w:rPr>
        <w:t xml:space="preserve"> 1 - </w:t>
      </w:r>
      <w:r w:rsidRPr="00454CA4">
        <w:rPr>
          <w:rFonts w:ascii="GHEA Grapalat" w:hAnsi="GHEA Grapalat"/>
          <w:lang w:val="af-ZA"/>
        </w:rPr>
        <w:t>ից</w:t>
      </w:r>
      <w:r w:rsidR="00A14442" w:rsidRPr="00454CA4">
        <w:rPr>
          <w:rFonts w:ascii="GHEA Grapalat" w:hAnsi="GHEA Grapalat"/>
          <w:lang w:val="af-ZA"/>
        </w:rPr>
        <w:t>:</w:t>
      </w:r>
    </w:p>
    <w:p w14:paraId="37D9164E" w14:textId="77777777" w:rsidR="00434A4E" w:rsidRPr="00454CA4" w:rsidRDefault="00434A4E" w:rsidP="00A3181C">
      <w:pPr>
        <w:pStyle w:val="BodyText"/>
        <w:spacing w:after="0" w:line="360" w:lineRule="auto"/>
        <w:ind w:left="426"/>
        <w:jc w:val="both"/>
        <w:rPr>
          <w:rFonts w:ascii="GHEA Grapalat" w:hAnsi="GHEA Grapalat"/>
          <w:lang w:val="af-ZA"/>
        </w:rPr>
      </w:pPr>
    </w:p>
    <w:p w14:paraId="6E525653" w14:textId="77777777" w:rsidR="00454CA4" w:rsidRDefault="00454CA4" w:rsidP="00A3181C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14:paraId="67C69028" w14:textId="77777777" w:rsidR="00FA62A5" w:rsidRPr="00454CA4" w:rsidRDefault="00454CA4" w:rsidP="00A3181C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454CA4">
        <w:rPr>
          <w:rFonts w:ascii="GHEA Grapalat" w:hAnsi="GHEA Grapalat"/>
          <w:b/>
          <w:iCs/>
          <w:sz w:val="24"/>
          <w:lang w:val="af-ZA"/>
        </w:rPr>
        <w:t>ՀԱՅԱՍՏԱՆԻ</w:t>
      </w:r>
      <w:r w:rsidR="00FA62A5" w:rsidRPr="00454CA4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454CA4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FA62A5" w:rsidRPr="00454CA4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454CA4">
        <w:rPr>
          <w:rFonts w:ascii="GHEA Grapalat" w:hAnsi="GHEA Grapalat"/>
          <w:b/>
          <w:iCs/>
          <w:sz w:val="24"/>
          <w:lang w:val="af-ZA"/>
        </w:rPr>
        <w:t>ՀԱՆՐԱՅԻՆ</w:t>
      </w:r>
    </w:p>
    <w:p w14:paraId="47953ED9" w14:textId="4C5E021C" w:rsidR="00FA62A5" w:rsidRPr="00454CA4" w:rsidRDefault="00FA62A5" w:rsidP="00A3181C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454CA4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454CA4" w:rsidRPr="00454CA4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454CA4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b/>
          <w:iCs/>
          <w:sz w:val="24"/>
          <w:lang w:val="af-ZA"/>
        </w:rPr>
        <w:t>ԿԱՐԳԱՎՈՐՈՂ</w:t>
      </w:r>
    </w:p>
    <w:p w14:paraId="4398EF63" w14:textId="4E1174F6" w:rsidR="00FA62A5" w:rsidRPr="00454CA4" w:rsidRDefault="00FA62A5" w:rsidP="00A3181C">
      <w:pPr>
        <w:pStyle w:val="Header"/>
        <w:rPr>
          <w:rFonts w:ascii="GHEA Grapalat" w:hAnsi="GHEA Grapalat"/>
          <w:b/>
          <w:i/>
          <w:sz w:val="24"/>
          <w:lang w:val="af-ZA"/>
        </w:rPr>
      </w:pPr>
      <w:r w:rsidRPr="00454CA4">
        <w:rPr>
          <w:rFonts w:ascii="GHEA Grapalat" w:hAnsi="GHEA Grapalat"/>
          <w:b/>
          <w:iCs/>
          <w:sz w:val="24"/>
          <w:lang w:val="af-ZA"/>
        </w:rPr>
        <w:t xml:space="preserve">              </w:t>
      </w:r>
      <w:r w:rsidR="00454CA4" w:rsidRPr="00454CA4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454CA4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454CA4" w:rsidRPr="00454CA4">
        <w:rPr>
          <w:rFonts w:ascii="GHEA Grapalat" w:hAnsi="GHEA Grapalat"/>
          <w:b/>
          <w:iCs/>
          <w:sz w:val="24"/>
          <w:lang w:val="af-ZA"/>
        </w:rPr>
        <w:t>ՆԱԽԱԳԱՀ՝</w:t>
      </w:r>
      <w:r w:rsidRPr="00454CA4">
        <w:rPr>
          <w:rFonts w:ascii="GHEA Grapalat" w:hAnsi="GHEA Grapalat"/>
          <w:b/>
          <w:iCs/>
          <w:sz w:val="24"/>
          <w:lang w:val="af-ZA"/>
        </w:rPr>
        <w:t xml:space="preserve">                                      </w:t>
      </w:r>
      <w:r w:rsidR="00434A4E">
        <w:rPr>
          <w:rFonts w:ascii="GHEA Grapalat" w:hAnsi="GHEA Grapalat"/>
          <w:b/>
          <w:iCs/>
          <w:sz w:val="24"/>
          <w:lang w:val="hy-AM"/>
        </w:rPr>
        <w:t xml:space="preserve">   </w:t>
      </w:r>
      <w:r w:rsidRPr="00454CA4">
        <w:rPr>
          <w:rFonts w:ascii="GHEA Grapalat" w:hAnsi="GHEA Grapalat"/>
          <w:b/>
          <w:iCs/>
          <w:sz w:val="24"/>
          <w:lang w:val="af-ZA"/>
        </w:rPr>
        <w:t xml:space="preserve">  </w:t>
      </w:r>
      <w:r w:rsidR="00454CA4" w:rsidRPr="00454CA4">
        <w:rPr>
          <w:rFonts w:ascii="GHEA Grapalat" w:hAnsi="GHEA Grapalat"/>
          <w:b/>
          <w:iCs/>
          <w:sz w:val="24"/>
          <w:lang w:val="af-ZA"/>
        </w:rPr>
        <w:t>Ռ</w:t>
      </w:r>
      <w:r w:rsidRPr="00454CA4">
        <w:rPr>
          <w:rFonts w:ascii="GHEA Grapalat" w:hAnsi="GHEA Grapalat"/>
          <w:b/>
          <w:iCs/>
          <w:sz w:val="24"/>
          <w:lang w:val="af-ZA"/>
        </w:rPr>
        <w:t>.</w:t>
      </w:r>
      <w:r w:rsidR="00454CA4" w:rsidRPr="00454CA4">
        <w:rPr>
          <w:rFonts w:ascii="GHEA Grapalat" w:hAnsi="GHEA Grapalat"/>
          <w:b/>
          <w:iCs/>
          <w:sz w:val="24"/>
          <w:lang w:val="af-ZA"/>
        </w:rPr>
        <w:t>ՆԱԶԱՐՅԱՆ</w:t>
      </w:r>
    </w:p>
    <w:p w14:paraId="5D2479A9" w14:textId="77777777" w:rsidR="003E6E34" w:rsidRDefault="00FA62A5" w:rsidP="00A3181C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454CA4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5B5C3A49" w14:textId="77777777" w:rsidR="00454CA4" w:rsidRDefault="00454CA4" w:rsidP="00A3181C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14:paraId="7C34DFF4" w14:textId="77777777" w:rsidR="00454CA4" w:rsidRPr="00454CA4" w:rsidRDefault="00454CA4" w:rsidP="00A3181C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14:paraId="138080E4" w14:textId="239D02A8" w:rsidR="00FA62A5" w:rsidRPr="00DE4061" w:rsidRDefault="00FA62A5" w:rsidP="00A3181C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  <w:r w:rsidRPr="00DE4061">
        <w:rPr>
          <w:rFonts w:ascii="GHEA Grapalat" w:hAnsi="GHEA Grapalat"/>
          <w:bCs/>
          <w:iCs/>
          <w:sz w:val="18"/>
          <w:szCs w:val="18"/>
          <w:lang w:val="af-ZA"/>
        </w:rPr>
        <w:t xml:space="preserve">     </w:t>
      </w:r>
      <w:r w:rsidR="00DE4061">
        <w:rPr>
          <w:rFonts w:ascii="GHEA Grapalat" w:hAnsi="GHEA Grapalat"/>
          <w:bCs/>
          <w:iCs/>
          <w:sz w:val="18"/>
          <w:szCs w:val="18"/>
          <w:lang w:val="hy-AM"/>
        </w:rPr>
        <w:t xml:space="preserve"> </w:t>
      </w:r>
      <w:r w:rsidRPr="00DE4061">
        <w:rPr>
          <w:rFonts w:ascii="GHEA Grapalat" w:hAnsi="GHEA Grapalat"/>
          <w:bCs/>
          <w:iCs/>
          <w:sz w:val="18"/>
          <w:szCs w:val="18"/>
          <w:lang w:val="af-ZA"/>
        </w:rPr>
        <w:t xml:space="preserve"> </w:t>
      </w:r>
      <w:r w:rsidR="00454CA4" w:rsidRPr="00DE4061">
        <w:rPr>
          <w:rFonts w:ascii="GHEA Grapalat" w:hAnsi="GHEA Grapalat"/>
          <w:bCs/>
          <w:iCs/>
          <w:sz w:val="18"/>
          <w:szCs w:val="18"/>
          <w:lang w:val="af-ZA"/>
        </w:rPr>
        <w:t>ք.</w:t>
      </w:r>
      <w:r w:rsidR="00434A4E" w:rsidRPr="00DE4061">
        <w:rPr>
          <w:rFonts w:ascii="GHEA Grapalat" w:hAnsi="GHEA Grapalat"/>
          <w:bCs/>
          <w:iCs/>
          <w:sz w:val="18"/>
          <w:szCs w:val="18"/>
          <w:lang w:val="hy-AM"/>
        </w:rPr>
        <w:t xml:space="preserve"> </w:t>
      </w:r>
      <w:r w:rsidR="00454CA4" w:rsidRPr="00DE4061">
        <w:rPr>
          <w:rFonts w:ascii="GHEA Grapalat" w:hAnsi="GHEA Grapalat"/>
          <w:bCs/>
          <w:iCs/>
          <w:sz w:val="18"/>
          <w:szCs w:val="18"/>
          <w:lang w:val="af-ZA"/>
        </w:rPr>
        <w:t>Երևան</w:t>
      </w:r>
    </w:p>
    <w:p w14:paraId="43DD5803" w14:textId="77777777" w:rsidR="00B91693" w:rsidRPr="00DE4061" w:rsidRDefault="000A18AC" w:rsidP="00A3181C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  <w:r w:rsidRPr="00DE4061">
        <w:rPr>
          <w:rFonts w:ascii="GHEA Grapalat" w:hAnsi="GHEA Grapalat"/>
          <w:bCs/>
          <w:iCs/>
          <w:sz w:val="18"/>
          <w:szCs w:val="18"/>
          <w:lang w:val="af-ZA"/>
        </w:rPr>
        <w:t xml:space="preserve"> </w:t>
      </w:r>
      <w:r w:rsidR="00DC31C2" w:rsidRPr="00DE4061">
        <w:rPr>
          <w:rFonts w:ascii="GHEA Grapalat" w:hAnsi="GHEA Grapalat"/>
          <w:bCs/>
          <w:iCs/>
          <w:sz w:val="18"/>
          <w:szCs w:val="18"/>
          <w:lang w:val="af-ZA"/>
        </w:rPr>
        <w:t>29</w:t>
      </w:r>
      <w:r w:rsidR="00FA62A5" w:rsidRPr="00DE4061">
        <w:rPr>
          <w:rFonts w:ascii="GHEA Grapalat" w:hAnsi="GHEA Grapalat"/>
          <w:bCs/>
          <w:iCs/>
          <w:sz w:val="18"/>
          <w:szCs w:val="18"/>
          <w:lang w:val="af-ZA"/>
        </w:rPr>
        <w:t xml:space="preserve"> </w:t>
      </w:r>
      <w:r w:rsidR="00454CA4" w:rsidRPr="00DE4061">
        <w:rPr>
          <w:rFonts w:ascii="GHEA Grapalat" w:hAnsi="GHEA Grapalat"/>
          <w:bCs/>
          <w:iCs/>
          <w:sz w:val="18"/>
          <w:szCs w:val="18"/>
          <w:lang w:val="af-ZA"/>
        </w:rPr>
        <w:t>նոյեմբերի</w:t>
      </w:r>
      <w:r w:rsidR="00FA62A5" w:rsidRPr="00DE4061">
        <w:rPr>
          <w:rFonts w:ascii="GHEA Grapalat" w:hAnsi="GHEA Grapalat"/>
          <w:bCs/>
          <w:iCs/>
          <w:sz w:val="18"/>
          <w:szCs w:val="18"/>
          <w:lang w:val="af-ZA"/>
        </w:rPr>
        <w:t xml:space="preserve"> 200</w:t>
      </w:r>
      <w:r w:rsidR="002D18F1" w:rsidRPr="00DE4061">
        <w:rPr>
          <w:rFonts w:ascii="GHEA Grapalat" w:hAnsi="GHEA Grapalat"/>
          <w:bCs/>
          <w:iCs/>
          <w:sz w:val="18"/>
          <w:szCs w:val="18"/>
          <w:lang w:val="af-ZA"/>
        </w:rPr>
        <w:t>5</w:t>
      </w:r>
      <w:r w:rsidR="00454CA4" w:rsidRPr="00DE4061">
        <w:rPr>
          <w:rFonts w:ascii="GHEA Grapalat" w:hAnsi="GHEA Grapalat"/>
          <w:bCs/>
          <w:iCs/>
          <w:sz w:val="18"/>
          <w:szCs w:val="18"/>
          <w:lang w:val="af-ZA"/>
        </w:rPr>
        <w:t>թ.</w:t>
      </w:r>
      <w:r w:rsidR="00B21C90" w:rsidRPr="00DE4061">
        <w:rPr>
          <w:rFonts w:ascii="GHEA Grapalat" w:hAnsi="GHEA Grapalat"/>
          <w:sz w:val="18"/>
          <w:szCs w:val="18"/>
          <w:lang w:val="af-ZA"/>
        </w:rPr>
        <w:t xml:space="preserve">     </w:t>
      </w:r>
    </w:p>
    <w:sectPr w:rsidR="00B91693" w:rsidRPr="00DE4061" w:rsidSect="007B4545">
      <w:pgSz w:w="11906" w:h="16838"/>
      <w:pgMar w:top="70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D653E"/>
    <w:multiLevelType w:val="hybridMultilevel"/>
    <w:tmpl w:val="5EDED230"/>
    <w:lvl w:ilvl="0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B752E"/>
    <w:multiLevelType w:val="hybridMultilevel"/>
    <w:tmpl w:val="5EDED230"/>
    <w:lvl w:ilvl="0" w:tplc="FFFFFFFF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C5A04"/>
    <w:multiLevelType w:val="multilevel"/>
    <w:tmpl w:val="DE80740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GHEA Grapalat" w:hAnsi="GHEA Grapalat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3" w15:restartNumberingAfterBreak="0">
    <w:nsid w:val="5D5562AC"/>
    <w:multiLevelType w:val="hybridMultilevel"/>
    <w:tmpl w:val="406E1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E5"/>
    <w:rsid w:val="00045AF3"/>
    <w:rsid w:val="00072A15"/>
    <w:rsid w:val="000A18AC"/>
    <w:rsid w:val="000B4E62"/>
    <w:rsid w:val="000C4E99"/>
    <w:rsid w:val="000E4D48"/>
    <w:rsid w:val="000F0E18"/>
    <w:rsid w:val="00100B46"/>
    <w:rsid w:val="00173B3F"/>
    <w:rsid w:val="00177FC0"/>
    <w:rsid w:val="00180049"/>
    <w:rsid w:val="00183802"/>
    <w:rsid w:val="001D547A"/>
    <w:rsid w:val="001D6683"/>
    <w:rsid w:val="001E0FEC"/>
    <w:rsid w:val="001F3122"/>
    <w:rsid w:val="001F7DE2"/>
    <w:rsid w:val="002402C3"/>
    <w:rsid w:val="002574BE"/>
    <w:rsid w:val="00284B2A"/>
    <w:rsid w:val="0029792D"/>
    <w:rsid w:val="002A2052"/>
    <w:rsid w:val="002B6208"/>
    <w:rsid w:val="002C583E"/>
    <w:rsid w:val="002D18F1"/>
    <w:rsid w:val="002F2B1E"/>
    <w:rsid w:val="003176E9"/>
    <w:rsid w:val="00325C97"/>
    <w:rsid w:val="003A51CA"/>
    <w:rsid w:val="003A6502"/>
    <w:rsid w:val="003C61FB"/>
    <w:rsid w:val="003D61F7"/>
    <w:rsid w:val="003E6E34"/>
    <w:rsid w:val="00425E5F"/>
    <w:rsid w:val="00434A4E"/>
    <w:rsid w:val="004447DE"/>
    <w:rsid w:val="00447BDB"/>
    <w:rsid w:val="0045008F"/>
    <w:rsid w:val="00454CA4"/>
    <w:rsid w:val="00460507"/>
    <w:rsid w:val="004A768C"/>
    <w:rsid w:val="00512B44"/>
    <w:rsid w:val="005D6FA6"/>
    <w:rsid w:val="00601B3D"/>
    <w:rsid w:val="00637D2E"/>
    <w:rsid w:val="00661CE5"/>
    <w:rsid w:val="006B42F5"/>
    <w:rsid w:val="0071780B"/>
    <w:rsid w:val="00733AFA"/>
    <w:rsid w:val="007626E3"/>
    <w:rsid w:val="0078542B"/>
    <w:rsid w:val="007B4545"/>
    <w:rsid w:val="007C1241"/>
    <w:rsid w:val="008016C6"/>
    <w:rsid w:val="00810813"/>
    <w:rsid w:val="00843928"/>
    <w:rsid w:val="008467A6"/>
    <w:rsid w:val="0086171F"/>
    <w:rsid w:val="0086238F"/>
    <w:rsid w:val="0089434E"/>
    <w:rsid w:val="00897D21"/>
    <w:rsid w:val="00930435"/>
    <w:rsid w:val="0094607C"/>
    <w:rsid w:val="00953391"/>
    <w:rsid w:val="00976FF9"/>
    <w:rsid w:val="00A120ED"/>
    <w:rsid w:val="00A14442"/>
    <w:rsid w:val="00A3181C"/>
    <w:rsid w:val="00A42CA3"/>
    <w:rsid w:val="00A7271F"/>
    <w:rsid w:val="00A83B66"/>
    <w:rsid w:val="00AD1A65"/>
    <w:rsid w:val="00B151F5"/>
    <w:rsid w:val="00B21C90"/>
    <w:rsid w:val="00B31DD6"/>
    <w:rsid w:val="00B56085"/>
    <w:rsid w:val="00B91693"/>
    <w:rsid w:val="00BD5A7E"/>
    <w:rsid w:val="00BD5CFB"/>
    <w:rsid w:val="00BF636F"/>
    <w:rsid w:val="00C64739"/>
    <w:rsid w:val="00C90D7E"/>
    <w:rsid w:val="00CB01B6"/>
    <w:rsid w:val="00CC5EB4"/>
    <w:rsid w:val="00D434E5"/>
    <w:rsid w:val="00D71685"/>
    <w:rsid w:val="00DC31C2"/>
    <w:rsid w:val="00DE4061"/>
    <w:rsid w:val="00EA5FF6"/>
    <w:rsid w:val="00EC4295"/>
    <w:rsid w:val="00EC51A4"/>
    <w:rsid w:val="00F24582"/>
    <w:rsid w:val="00F55379"/>
    <w:rsid w:val="00FA62A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0E67D"/>
  <w15:chartTrackingRefBased/>
  <w15:docId w15:val="{F21B6442-7E54-4382-B63C-27DF5C06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A14442"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rsid w:val="00A14442"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444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2">
    <w:name w:val="Body Text 2"/>
    <w:basedOn w:val="Normal"/>
    <w:rsid w:val="00A1444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BodyText">
    <w:name w:val="Body Text"/>
    <w:basedOn w:val="Normal"/>
    <w:rsid w:val="00A14442"/>
    <w:pPr>
      <w:spacing w:after="120"/>
    </w:pPr>
  </w:style>
  <w:style w:type="paragraph" w:styleId="BodyTextIndent">
    <w:name w:val="Body Text Indent"/>
    <w:basedOn w:val="Normal"/>
    <w:rsid w:val="00A14442"/>
    <w:pPr>
      <w:spacing w:after="120"/>
      <w:ind w:left="283"/>
    </w:pPr>
  </w:style>
  <w:style w:type="paragraph" w:styleId="EnvelopeReturn">
    <w:name w:val="envelope return"/>
    <w:basedOn w:val="Normal"/>
    <w:rsid w:val="00A14442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sid w:val="00A14442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NMRC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Babayan</dc:creator>
  <cp:keywords/>
  <dc:description/>
  <cp:lastModifiedBy>Hayk Amroyan</cp:lastModifiedBy>
  <cp:revision>7</cp:revision>
  <cp:lastPrinted>2000-01-31T01:25:00Z</cp:lastPrinted>
  <dcterms:created xsi:type="dcterms:W3CDTF">2021-05-10T09:26:00Z</dcterms:created>
  <dcterms:modified xsi:type="dcterms:W3CDTF">2021-09-06T11:11:00Z</dcterms:modified>
</cp:coreProperties>
</file>