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62" w:rsidRDefault="00855AC6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.5pt;margin-top:10.3pt;width:167.9pt;height:36pt;flip:x;z-index:251657728" o:allowincell="f" filled="f" stroked="f">
            <v:textbox style="mso-next-textbox:#_x0000_s1029">
              <w:txbxContent>
                <w:p w:rsidR="00A94EA5" w:rsidRPr="00ED1362" w:rsidRDefault="00A94EA5">
                  <w:pPr>
                    <w:rPr>
                      <w:rFonts w:ascii="GHEA Grapalat" w:hAnsi="GHEA Grapalat"/>
                      <w:shadow w:val="0"/>
                      <w:sz w:val="30"/>
                      <w:szCs w:val="30"/>
                      <w:lang w:val="af-ZA"/>
                    </w:rPr>
                  </w:pPr>
                  <w:r w:rsidRPr="00ED1362">
                    <w:rPr>
                      <w:rFonts w:ascii="GHEA Grapalat" w:hAnsi="GHEA Grapalat"/>
                      <w:shadow w:val="0"/>
                      <w:sz w:val="30"/>
                      <w:szCs w:val="30"/>
                      <w:lang w:val="en-US"/>
                    </w:rPr>
                    <w:t>600.0100.16.08.2004</w:t>
                  </w:r>
                </w:p>
              </w:txbxContent>
            </v:textbox>
          </v:shape>
        </w:pict>
      </w:r>
    </w:p>
    <w:p w:rsidR="00ED1362" w:rsidRDefault="00ED1362">
      <w:pPr>
        <w:jc w:val="center"/>
        <w:rPr>
          <w:rFonts w:ascii="GHEA Grapalat" w:hAnsi="GHEA Grapalat"/>
          <w:lang w:val="en-US"/>
        </w:rPr>
      </w:pPr>
    </w:p>
    <w:p w:rsidR="00A94EA5" w:rsidRPr="00ED1362" w:rsidRDefault="00ED1362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lang w:val="en-US" w:eastAsia="en-US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3479165</wp:posOffset>
            </wp:positionH>
            <wp:positionV relativeFrom="paragraph">
              <wp:posOffset>-15240</wp:posOffset>
            </wp:positionV>
            <wp:extent cx="964565" cy="929640"/>
            <wp:effectExtent l="19050" t="0" r="698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5AC6">
        <w:rPr>
          <w:rFonts w:ascii="GHEA Grapalat" w:hAnsi="GHEA Grapalat"/>
          <w:noProof/>
        </w:rPr>
        <w:pict>
          <v:rect id="_x0000_s1028" style="position:absolute;left:0;text-align:left;margin-left:-6.25pt;margin-top:65.15pt;width:504.05pt;height:51.7pt;z-index:251656704;mso-position-horizontal-relative:text;mso-position-vertical-relative:text" o:allowincell="f" filled="f" stroked="f" strokecolor="#595959" strokeweight="2pt">
            <v:textbox style="mso-next-textbox:#_x0000_s1028" inset="1pt,1pt,1pt,1pt">
              <w:txbxContent>
                <w:p w:rsidR="00A94EA5" w:rsidRPr="00ED1362" w:rsidRDefault="00A94EA5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  <w:p w:rsidR="00A94EA5" w:rsidRPr="00ED1362" w:rsidRDefault="00ED1362">
                  <w:pPr>
                    <w:pStyle w:val="BodyText2"/>
                    <w:rPr>
                      <w:rFonts w:ascii="GHEA Grapalat" w:hAnsi="GHEA Grapalat"/>
                      <w:b/>
                    </w:rPr>
                  </w:pPr>
                  <w:r w:rsidRPr="00ED1362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A94EA5" w:rsidRPr="00ED136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ED1362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A94EA5" w:rsidRPr="00ED1362" w:rsidRDefault="00ED1362">
                  <w:pPr>
                    <w:pStyle w:val="BodyText2"/>
                    <w:rPr>
                      <w:rFonts w:ascii="GHEA Grapalat" w:hAnsi="GHEA Grapalat"/>
                      <w:b/>
                    </w:rPr>
                  </w:pPr>
                  <w:r w:rsidRPr="00ED1362">
                    <w:rPr>
                      <w:rFonts w:ascii="GHEA Grapalat" w:hAnsi="GHEA Grapalat"/>
                      <w:b/>
                    </w:rPr>
                    <w:t>ՀԱՆՐԱՅԻՆ</w:t>
                  </w:r>
                  <w:r w:rsidR="00A94EA5" w:rsidRPr="00ED136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ED1362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A94EA5" w:rsidRPr="00ED136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ED1362">
                    <w:rPr>
                      <w:rFonts w:ascii="GHEA Grapalat" w:hAnsi="GHEA Grapalat"/>
                      <w:b/>
                    </w:rPr>
                    <w:t>ԿԱՐԳԱՎՈՐՈՂ</w:t>
                  </w:r>
                  <w:r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ED1362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A94EA5" w:rsidRPr="00ED1362" w:rsidRDefault="00A94EA5">
                  <w:pPr>
                    <w:jc w:val="center"/>
                    <w:rPr>
                      <w:rFonts w:ascii="GHEA Grapalat" w:hAnsi="GHEA Grapalat"/>
                      <w:sz w:val="4"/>
                      <w:lang w:val="en-US"/>
                    </w:rPr>
                  </w:pPr>
                </w:p>
                <w:p w:rsidR="00A94EA5" w:rsidRPr="00ED1362" w:rsidRDefault="00A94EA5">
                  <w:pPr>
                    <w:jc w:val="center"/>
                    <w:rPr>
                      <w:rFonts w:ascii="GHEA Grapalat" w:hAnsi="GHEA Grapalat"/>
                      <w:sz w:val="4"/>
                      <w:lang w:val="en-US"/>
                    </w:rPr>
                  </w:pPr>
                </w:p>
              </w:txbxContent>
            </v:textbox>
          </v:rect>
        </w:pict>
      </w:r>
    </w:p>
    <w:p w:rsidR="00A94EA5" w:rsidRPr="00ED1362" w:rsidRDefault="00A94EA5">
      <w:pPr>
        <w:pStyle w:val="Header"/>
        <w:rPr>
          <w:rFonts w:ascii="GHEA Grapalat" w:hAnsi="GHEA Grapalat"/>
          <w:lang w:val="en-US"/>
        </w:rPr>
      </w:pPr>
    </w:p>
    <w:p w:rsidR="00A94EA5" w:rsidRPr="00ED1362" w:rsidRDefault="00A94EA5">
      <w:pPr>
        <w:pStyle w:val="Header"/>
        <w:rPr>
          <w:rFonts w:ascii="GHEA Grapalat" w:hAnsi="GHEA Grapalat"/>
          <w:lang w:val="en-US"/>
        </w:rPr>
      </w:pPr>
    </w:p>
    <w:p w:rsidR="00A94EA5" w:rsidRPr="00ED1362" w:rsidRDefault="00A94EA5">
      <w:pPr>
        <w:pStyle w:val="Header"/>
        <w:rPr>
          <w:rFonts w:ascii="GHEA Grapalat" w:hAnsi="GHEA Grapalat"/>
          <w:lang w:val="en-US"/>
        </w:rPr>
      </w:pPr>
    </w:p>
    <w:p w:rsidR="00A94EA5" w:rsidRPr="00ED1362" w:rsidRDefault="00A94EA5">
      <w:pPr>
        <w:pStyle w:val="Header"/>
        <w:rPr>
          <w:rFonts w:ascii="GHEA Grapalat" w:hAnsi="GHEA Grapalat"/>
          <w:lang w:val="en-US"/>
        </w:rPr>
      </w:pPr>
    </w:p>
    <w:p w:rsidR="00A94EA5" w:rsidRPr="00ED1362" w:rsidRDefault="00A94EA5">
      <w:pPr>
        <w:pStyle w:val="Header"/>
        <w:rPr>
          <w:rFonts w:ascii="GHEA Grapalat" w:hAnsi="GHEA Grapalat"/>
          <w:lang w:val="en-US"/>
        </w:rPr>
      </w:pPr>
    </w:p>
    <w:p w:rsidR="00A94EA5" w:rsidRPr="00ED1362" w:rsidRDefault="00A94EA5">
      <w:pPr>
        <w:pStyle w:val="Header"/>
        <w:rPr>
          <w:rFonts w:ascii="GHEA Grapalat" w:hAnsi="GHEA Grapalat"/>
          <w:lang w:val="en-US"/>
        </w:rPr>
      </w:pPr>
    </w:p>
    <w:p w:rsidR="00A94EA5" w:rsidRPr="00ED1362" w:rsidRDefault="00A94EA5">
      <w:pPr>
        <w:pStyle w:val="Header"/>
        <w:rPr>
          <w:rFonts w:ascii="GHEA Grapalat" w:hAnsi="GHEA Grapalat"/>
          <w:sz w:val="16"/>
          <w:lang w:val="en-US"/>
        </w:rPr>
      </w:pPr>
    </w:p>
    <w:p w:rsidR="00A94EA5" w:rsidRPr="00ED1362" w:rsidRDefault="00A94EA5">
      <w:pPr>
        <w:pStyle w:val="Header"/>
        <w:rPr>
          <w:rFonts w:ascii="GHEA Grapalat" w:hAnsi="GHEA Grapalat"/>
          <w:sz w:val="16"/>
          <w:lang w:val="en-US"/>
        </w:rPr>
      </w:pPr>
    </w:p>
    <w:p w:rsidR="00A94EA5" w:rsidRPr="00ED1362" w:rsidRDefault="00A94EA5">
      <w:pPr>
        <w:pStyle w:val="Header"/>
        <w:rPr>
          <w:rFonts w:ascii="GHEA Grapalat" w:hAnsi="GHEA Grapalat"/>
          <w:noProof/>
        </w:rPr>
      </w:pPr>
    </w:p>
    <w:p w:rsidR="00A94EA5" w:rsidRPr="00ED1362" w:rsidRDefault="00ED1362">
      <w:pPr>
        <w:pStyle w:val="Header"/>
        <w:jc w:val="center"/>
        <w:rPr>
          <w:rFonts w:ascii="GHEA Grapalat" w:hAnsi="GHEA Grapalat"/>
          <w:b/>
          <w:sz w:val="32"/>
        </w:rPr>
      </w:pPr>
      <w:r>
        <w:rPr>
          <w:rFonts w:ascii="GHEA Grapalat" w:hAnsi="GHEA Grapalat"/>
          <w:b/>
          <w:sz w:val="32"/>
        </w:rPr>
        <w:t xml:space="preserve"> </w:t>
      </w:r>
      <w:r w:rsidR="000D0114" w:rsidRPr="00ED1362">
        <w:rPr>
          <w:rFonts w:ascii="GHEA Grapalat" w:hAnsi="GHEA Grapalat"/>
          <w:b/>
          <w:sz w:val="32"/>
        </w:rPr>
        <w:t>ՈՐՈՇՈՒՄ</w:t>
      </w:r>
    </w:p>
    <w:p w:rsidR="00A94EA5" w:rsidRPr="00ED1362" w:rsidRDefault="00A94EA5">
      <w:pPr>
        <w:pStyle w:val="Header"/>
        <w:jc w:val="center"/>
        <w:rPr>
          <w:rFonts w:ascii="GHEA Grapalat" w:hAnsi="GHEA Grapalat"/>
          <w:b/>
        </w:rPr>
      </w:pPr>
    </w:p>
    <w:p w:rsidR="00A94EA5" w:rsidRPr="00ED1362" w:rsidRDefault="00A94EA5" w:rsidP="00ED1362">
      <w:pPr>
        <w:pStyle w:val="Header"/>
        <w:tabs>
          <w:tab w:val="left" w:pos="3000"/>
          <w:tab w:val="left" w:pos="3210"/>
          <w:tab w:val="center" w:pos="4844"/>
        </w:tabs>
        <w:jc w:val="center"/>
        <w:rPr>
          <w:rFonts w:ascii="GHEA Grapalat" w:hAnsi="GHEA Grapalat"/>
          <w:sz w:val="22"/>
          <w:lang w:val="af-ZA"/>
        </w:rPr>
      </w:pPr>
      <w:r w:rsidRPr="00ED1362">
        <w:rPr>
          <w:rFonts w:ascii="GHEA Grapalat" w:hAnsi="GHEA Grapalat"/>
          <w:sz w:val="22"/>
          <w:lang w:val="af-ZA"/>
        </w:rPr>
        <w:t xml:space="preserve">16 </w:t>
      </w:r>
      <w:r w:rsidR="000D0114" w:rsidRPr="00ED1362">
        <w:rPr>
          <w:rFonts w:ascii="GHEA Grapalat" w:hAnsi="GHEA Grapalat"/>
          <w:sz w:val="22"/>
          <w:lang w:val="af-ZA"/>
        </w:rPr>
        <w:t>օգոստոսի</w:t>
      </w:r>
      <w:r w:rsidRPr="00ED1362">
        <w:rPr>
          <w:rFonts w:ascii="GHEA Grapalat" w:hAnsi="GHEA Grapalat"/>
          <w:sz w:val="22"/>
          <w:lang w:val="af-ZA"/>
        </w:rPr>
        <w:t xml:space="preserve"> 2004 </w:t>
      </w:r>
      <w:r w:rsidR="000D0114" w:rsidRPr="00ED1362">
        <w:rPr>
          <w:rFonts w:ascii="GHEA Grapalat" w:hAnsi="GHEA Grapalat"/>
          <w:sz w:val="22"/>
          <w:lang w:val="af-ZA"/>
        </w:rPr>
        <w:t>թվականի</w:t>
      </w:r>
      <w:r w:rsidRPr="00ED1362">
        <w:rPr>
          <w:rFonts w:ascii="GHEA Grapalat" w:hAnsi="GHEA Grapalat"/>
          <w:sz w:val="22"/>
          <w:lang w:val="af-ZA"/>
        </w:rPr>
        <w:t xml:space="preserve"> №100</w:t>
      </w:r>
      <w:r w:rsidR="000D0114" w:rsidRPr="00ED1362">
        <w:rPr>
          <w:rFonts w:ascii="GHEA Grapalat" w:hAnsi="GHEA Grapalat"/>
          <w:sz w:val="22"/>
          <w:lang w:val="af-ZA"/>
        </w:rPr>
        <w:t>Ա</w:t>
      </w:r>
    </w:p>
    <w:p w:rsidR="00A94EA5" w:rsidRPr="00ED1362" w:rsidRDefault="000D0114">
      <w:pPr>
        <w:pStyle w:val="Header"/>
        <w:jc w:val="center"/>
        <w:rPr>
          <w:rFonts w:ascii="GHEA Grapalat" w:hAnsi="GHEA Grapalat"/>
          <w:sz w:val="22"/>
          <w:lang w:val="af-ZA"/>
        </w:rPr>
      </w:pPr>
      <w:r w:rsidRPr="00ED1362">
        <w:rPr>
          <w:rFonts w:ascii="GHEA Grapalat" w:hAnsi="GHEA Grapalat"/>
          <w:sz w:val="22"/>
          <w:lang w:val="af-ZA"/>
        </w:rPr>
        <w:t>ք</w:t>
      </w:r>
      <w:r w:rsidR="00A94EA5" w:rsidRPr="00ED1362">
        <w:rPr>
          <w:rFonts w:ascii="GHEA Grapalat" w:hAnsi="GHEA Grapalat"/>
          <w:sz w:val="22"/>
          <w:lang w:val="af-ZA"/>
        </w:rPr>
        <w:t>.</w:t>
      </w:r>
      <w:r w:rsidR="00ED1362">
        <w:rPr>
          <w:rFonts w:ascii="GHEA Grapalat" w:hAnsi="GHEA Grapalat"/>
          <w:sz w:val="22"/>
          <w:lang w:val="hy-AM"/>
        </w:rPr>
        <w:t xml:space="preserve"> </w:t>
      </w:r>
      <w:r w:rsidRPr="00ED1362">
        <w:rPr>
          <w:rFonts w:ascii="GHEA Grapalat" w:hAnsi="GHEA Grapalat"/>
          <w:sz w:val="22"/>
          <w:lang w:val="af-ZA"/>
        </w:rPr>
        <w:t>Եր</w:t>
      </w:r>
      <w:r w:rsidR="00ED1362">
        <w:rPr>
          <w:rFonts w:ascii="GHEA Grapalat" w:hAnsi="GHEA Grapalat"/>
          <w:sz w:val="22"/>
          <w:lang w:val="hy-AM"/>
        </w:rPr>
        <w:t>և</w:t>
      </w:r>
      <w:r w:rsidRPr="00ED1362">
        <w:rPr>
          <w:rFonts w:ascii="GHEA Grapalat" w:hAnsi="GHEA Grapalat"/>
          <w:sz w:val="22"/>
          <w:lang w:val="af-ZA"/>
        </w:rPr>
        <w:t>ան</w:t>
      </w:r>
    </w:p>
    <w:p w:rsidR="00A94EA5" w:rsidRPr="00ED1362" w:rsidRDefault="00A94EA5">
      <w:pPr>
        <w:pStyle w:val="Header"/>
        <w:jc w:val="center"/>
        <w:rPr>
          <w:rFonts w:ascii="GHEA Grapalat" w:hAnsi="GHEA Grapalat"/>
          <w:b/>
          <w:sz w:val="26"/>
          <w:lang w:val="af-ZA"/>
        </w:rPr>
      </w:pPr>
    </w:p>
    <w:p w:rsidR="00A94EA5" w:rsidRPr="00ED1362" w:rsidRDefault="000D0114">
      <w:pPr>
        <w:pStyle w:val="Header"/>
        <w:ind w:left="426" w:right="425"/>
        <w:jc w:val="center"/>
        <w:rPr>
          <w:rFonts w:ascii="GHEA Grapalat" w:hAnsi="GHEA Grapalat"/>
          <w:b/>
          <w:sz w:val="22"/>
          <w:lang w:val="af-ZA"/>
        </w:rPr>
      </w:pPr>
      <w:r w:rsidRPr="00ED1362">
        <w:rPr>
          <w:rFonts w:ascii="GHEA Grapalat" w:hAnsi="GHEA Grapalat"/>
          <w:b/>
          <w:sz w:val="22"/>
          <w:lang w:val="af-ZA"/>
        </w:rPr>
        <w:t>ՀԱՅԱՍՏԱՆԻ</w:t>
      </w:r>
      <w:r w:rsidR="00A94EA5" w:rsidRPr="00ED1362">
        <w:rPr>
          <w:rFonts w:ascii="GHEA Grapalat" w:hAnsi="GHEA Grapalat"/>
          <w:b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sz w:val="22"/>
          <w:lang w:val="af-ZA"/>
        </w:rPr>
        <w:t>ՀԱՆՐԱՊԵՏՈԻԹՅԱՆ</w:t>
      </w:r>
      <w:r w:rsidR="00A94EA5" w:rsidRPr="00ED1362">
        <w:rPr>
          <w:rFonts w:ascii="GHEA Grapalat" w:hAnsi="GHEA Grapalat"/>
          <w:b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sz w:val="22"/>
          <w:lang w:val="af-ZA"/>
        </w:rPr>
        <w:t>ԲՆԱԿԱՆ</w:t>
      </w:r>
      <w:r w:rsidR="00A94EA5" w:rsidRPr="00ED1362">
        <w:rPr>
          <w:rFonts w:ascii="GHEA Grapalat" w:hAnsi="GHEA Grapalat"/>
          <w:b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sz w:val="22"/>
          <w:lang w:val="af-ZA"/>
        </w:rPr>
        <w:t>ՄԵՆԱՇՆՈՐՀՆԵՐԻ</w:t>
      </w:r>
      <w:r w:rsidR="00A94EA5" w:rsidRPr="00ED1362">
        <w:rPr>
          <w:rFonts w:ascii="GHEA Grapalat" w:hAnsi="GHEA Grapalat"/>
          <w:b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sz w:val="22"/>
          <w:lang w:val="af-ZA"/>
        </w:rPr>
        <w:t>ԿԱՐԳԱՎՈՐՄԱՆ</w:t>
      </w:r>
      <w:r w:rsidR="00ED1362">
        <w:rPr>
          <w:rFonts w:ascii="GHEA Grapalat" w:hAnsi="GHEA Grapalat"/>
          <w:b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sz w:val="22"/>
          <w:lang w:val="af-ZA"/>
        </w:rPr>
        <w:t>ՀԱՆՁՆԱԺՈՂՈՎԻ</w:t>
      </w:r>
      <w:r w:rsidR="00ED1362">
        <w:rPr>
          <w:rFonts w:ascii="GHEA Grapalat" w:hAnsi="GHEA Grapalat"/>
          <w:b/>
          <w:sz w:val="22"/>
          <w:lang w:val="af-ZA"/>
        </w:rPr>
        <w:t xml:space="preserve"> </w:t>
      </w:r>
      <w:r w:rsidR="00A94EA5" w:rsidRPr="00ED1362">
        <w:rPr>
          <w:rFonts w:ascii="GHEA Grapalat" w:hAnsi="GHEA Grapalat"/>
          <w:b/>
          <w:sz w:val="22"/>
          <w:lang w:val="af-ZA"/>
        </w:rPr>
        <w:t xml:space="preserve">2003 </w:t>
      </w:r>
      <w:r w:rsidRPr="00ED1362">
        <w:rPr>
          <w:rFonts w:ascii="GHEA Grapalat" w:hAnsi="GHEA Grapalat"/>
          <w:b/>
          <w:sz w:val="22"/>
          <w:lang w:val="af-ZA"/>
        </w:rPr>
        <w:t>ԹՎԱԿԱՆԻ</w:t>
      </w:r>
      <w:r w:rsidR="00A94EA5" w:rsidRPr="00ED1362">
        <w:rPr>
          <w:rFonts w:ascii="GHEA Grapalat" w:hAnsi="GHEA Grapalat"/>
          <w:b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sz w:val="22"/>
          <w:lang w:val="af-ZA"/>
        </w:rPr>
        <w:t>ՍԵՊՏԵՄԲԵՐԻ</w:t>
      </w:r>
      <w:r w:rsidR="00A94EA5" w:rsidRPr="00ED1362">
        <w:rPr>
          <w:rFonts w:ascii="GHEA Grapalat" w:hAnsi="GHEA Grapalat"/>
          <w:b/>
          <w:sz w:val="22"/>
          <w:lang w:val="af-ZA"/>
        </w:rPr>
        <w:t xml:space="preserve"> 1-</w:t>
      </w:r>
      <w:r w:rsidRPr="00ED1362">
        <w:rPr>
          <w:rFonts w:ascii="GHEA Grapalat" w:hAnsi="GHEA Grapalat"/>
          <w:b/>
          <w:sz w:val="22"/>
          <w:lang w:val="af-ZA"/>
        </w:rPr>
        <w:t>Ի</w:t>
      </w:r>
      <w:r w:rsidR="00ED1362">
        <w:rPr>
          <w:rFonts w:ascii="GHEA Grapalat" w:hAnsi="GHEA Grapalat"/>
          <w:b/>
          <w:sz w:val="22"/>
          <w:lang w:val="af-ZA"/>
        </w:rPr>
        <w:t xml:space="preserve"> </w:t>
      </w:r>
      <w:r w:rsidR="00A94EA5" w:rsidRPr="00ED1362">
        <w:rPr>
          <w:rFonts w:ascii="GHEA Grapalat" w:hAnsi="GHEA Grapalat"/>
          <w:b/>
          <w:sz w:val="22"/>
          <w:lang w:val="af-ZA"/>
        </w:rPr>
        <w:t>№50</w:t>
      </w:r>
      <w:r w:rsidRPr="00ED1362">
        <w:rPr>
          <w:rFonts w:ascii="GHEA Grapalat" w:hAnsi="GHEA Grapalat"/>
          <w:b/>
          <w:sz w:val="22"/>
          <w:lang w:val="af-ZA"/>
        </w:rPr>
        <w:t>Ա</w:t>
      </w:r>
      <w:r w:rsidR="00ED1362">
        <w:rPr>
          <w:rFonts w:ascii="GHEA Grapalat" w:hAnsi="GHEA Grapalat"/>
          <w:b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sz w:val="22"/>
          <w:lang w:val="af-ZA"/>
        </w:rPr>
        <w:t>ՈՐՈՇՄԱՆ</w:t>
      </w:r>
      <w:r w:rsidR="00A94EA5" w:rsidRPr="00ED1362">
        <w:rPr>
          <w:rFonts w:ascii="GHEA Grapalat" w:hAnsi="GHEA Grapalat"/>
          <w:b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sz w:val="22"/>
          <w:lang w:val="af-ZA"/>
        </w:rPr>
        <w:t>ՄԵՋ</w:t>
      </w:r>
      <w:r w:rsidR="00ED1362">
        <w:rPr>
          <w:rFonts w:ascii="GHEA Grapalat" w:hAnsi="GHEA Grapalat"/>
          <w:b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sz w:val="22"/>
          <w:lang w:val="af-ZA"/>
        </w:rPr>
        <w:t>ՓՈՓՈԽՈԻԹՅՈԻՆ</w:t>
      </w:r>
      <w:r w:rsidR="00A94EA5" w:rsidRPr="00ED1362">
        <w:rPr>
          <w:rFonts w:ascii="GHEA Grapalat" w:hAnsi="GHEA Grapalat"/>
          <w:b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sz w:val="22"/>
          <w:lang w:val="af-ZA"/>
        </w:rPr>
        <w:t>ԿԱՏԱՐԵԼՈԻ</w:t>
      </w:r>
      <w:r w:rsidR="00A94EA5" w:rsidRPr="00ED1362">
        <w:rPr>
          <w:rFonts w:ascii="GHEA Grapalat" w:hAnsi="GHEA Grapalat"/>
          <w:b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sz w:val="22"/>
          <w:lang w:val="af-ZA"/>
        </w:rPr>
        <w:t>ՄԱՍԻՆ</w:t>
      </w:r>
    </w:p>
    <w:p w:rsidR="00A94EA5" w:rsidRPr="00ED1362" w:rsidRDefault="00A94EA5">
      <w:pPr>
        <w:pStyle w:val="Header"/>
        <w:ind w:left="426" w:right="425"/>
        <w:rPr>
          <w:rFonts w:ascii="GHEA Grapalat" w:hAnsi="GHEA Grapalat"/>
          <w:b/>
          <w:sz w:val="22"/>
          <w:lang w:val="af-ZA"/>
        </w:rPr>
      </w:pPr>
      <w:r w:rsidRPr="00ED1362">
        <w:rPr>
          <w:rFonts w:ascii="GHEA Grapalat" w:hAnsi="GHEA Grapalat"/>
          <w:b/>
          <w:sz w:val="22"/>
          <w:lang w:val="af-ZA"/>
        </w:rPr>
        <w:t xml:space="preserve"> </w:t>
      </w:r>
    </w:p>
    <w:p w:rsidR="00A94EA5" w:rsidRPr="00ED1362" w:rsidRDefault="00ED1362">
      <w:pPr>
        <w:pStyle w:val="Header"/>
        <w:ind w:left="426" w:right="425"/>
        <w:jc w:val="center"/>
        <w:rPr>
          <w:rFonts w:ascii="GHEA Grapalat" w:hAnsi="GHEA Grapalat"/>
          <w:b/>
          <w:sz w:val="22"/>
          <w:lang w:val="af-ZA"/>
        </w:rPr>
      </w:pPr>
      <w:r>
        <w:rPr>
          <w:rFonts w:ascii="GHEA Grapalat" w:hAnsi="GHEA Grapalat"/>
          <w:b/>
          <w:sz w:val="22"/>
          <w:lang w:val="af-ZA"/>
        </w:rPr>
        <w:t xml:space="preserve"> </w:t>
      </w:r>
    </w:p>
    <w:p w:rsidR="00A94EA5" w:rsidRPr="00ED1362" w:rsidRDefault="00ED1362" w:rsidP="00171590">
      <w:pPr>
        <w:spacing w:line="360" w:lineRule="auto"/>
        <w:jc w:val="both"/>
        <w:rPr>
          <w:rFonts w:ascii="GHEA Grapalat" w:hAnsi="GHEA Grapalat"/>
          <w:shadow w:val="0"/>
          <w:kern w:val="28"/>
          <w:lang w:val="af-ZA"/>
        </w:rPr>
      </w:pPr>
      <w:r>
        <w:rPr>
          <w:rFonts w:ascii="GHEA Grapalat" w:hAnsi="GHEA Grapalat"/>
          <w:b w:val="0"/>
          <w:shadow w:val="0"/>
          <w:kern w:val="28"/>
          <w:lang w:val="af-ZA"/>
        </w:rPr>
        <w:t xml:space="preserve">   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Հիմք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ընդունելով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>
        <w:rPr>
          <w:rFonts w:ascii="GHEA Grapalat" w:hAnsi="GHEA Grapalat"/>
          <w:b w:val="0"/>
          <w:shadow w:val="0"/>
          <w:kern w:val="28"/>
          <w:lang w:val="hy-AM"/>
        </w:rPr>
        <w:t>«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Էներգետիկայի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մասին</w:t>
      </w:r>
      <w:r>
        <w:rPr>
          <w:rFonts w:ascii="GHEA Grapalat" w:hAnsi="GHEA Grapalat"/>
          <w:b w:val="0"/>
          <w:shadow w:val="0"/>
          <w:kern w:val="28"/>
          <w:lang w:val="hy-AM"/>
        </w:rPr>
        <w:t>»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Հայաստանի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Հանրապետության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օրենքի</w:t>
      </w:r>
      <w:r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30-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րդ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հոդվածի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2-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րդ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կետը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>
        <w:rPr>
          <w:rFonts w:ascii="GHEA Grapalat" w:hAnsi="GHEA Grapalat"/>
          <w:b w:val="0"/>
          <w:shadow w:val="0"/>
          <w:kern w:val="28"/>
          <w:lang w:val="hy-AM"/>
        </w:rPr>
        <w:t>և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>
        <w:rPr>
          <w:rFonts w:ascii="GHEA Grapalat" w:hAnsi="GHEA Grapalat"/>
          <w:b w:val="0"/>
          <w:shadow w:val="0"/>
          <w:kern w:val="28"/>
          <w:lang w:val="hy-AM"/>
        </w:rPr>
        <w:t>«</w:t>
      </w:r>
      <w:r w:rsidR="000D0114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Միջազգային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էներգետիկ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կորպորացիա</w:t>
      </w:r>
      <w:r>
        <w:rPr>
          <w:rFonts w:ascii="GHEA Grapalat" w:hAnsi="GHEA Grapalat"/>
          <w:b w:val="0"/>
          <w:bCs/>
          <w:shadow w:val="0"/>
          <w:kern w:val="28"/>
          <w:lang w:val="hy-AM"/>
        </w:rPr>
        <w:t>»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փակ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բաժնետիրական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ընկերության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2004 </w:t>
      </w:r>
      <w:r w:rsidR="000D0114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թվականի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օգոստոսի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4-</w:t>
      </w:r>
      <w:r w:rsidR="000D0114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№ 2/10-053 </w:t>
      </w:r>
      <w:r w:rsidR="000D0114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գրությունը՝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Հայաստանի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Հանրապետության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հանրային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ծառայությունները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կարգավորող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b w:val="0"/>
          <w:shadow w:val="0"/>
          <w:kern w:val="28"/>
          <w:lang w:val="af-ZA"/>
        </w:rPr>
        <w:t>հանձնաժողովը</w:t>
      </w:r>
      <w:r w:rsidR="00A94EA5" w:rsidRPr="00ED1362">
        <w:rPr>
          <w:rFonts w:ascii="GHEA Grapalat" w:hAnsi="GHEA Grapalat"/>
          <w:b w:val="0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shadow w:val="0"/>
          <w:kern w:val="28"/>
          <w:lang w:val="af-ZA"/>
        </w:rPr>
        <w:t>որոշում</w:t>
      </w:r>
      <w:r w:rsidR="00A94EA5" w:rsidRPr="00ED1362">
        <w:rPr>
          <w:rFonts w:ascii="GHEA Grapalat" w:hAnsi="GHEA Grapalat"/>
          <w:shadow w:val="0"/>
          <w:kern w:val="28"/>
          <w:lang w:val="af-ZA"/>
        </w:rPr>
        <w:t xml:space="preserve"> </w:t>
      </w:r>
      <w:r w:rsidR="000D0114" w:rsidRPr="00ED1362">
        <w:rPr>
          <w:rFonts w:ascii="GHEA Grapalat" w:hAnsi="GHEA Grapalat"/>
          <w:shadow w:val="0"/>
          <w:kern w:val="28"/>
          <w:lang w:val="af-ZA"/>
        </w:rPr>
        <w:t>է</w:t>
      </w:r>
      <w:r w:rsidR="00A94EA5" w:rsidRPr="00ED1362">
        <w:rPr>
          <w:rFonts w:ascii="GHEA Grapalat" w:hAnsi="GHEA Grapalat"/>
          <w:shadow w:val="0"/>
          <w:kern w:val="28"/>
          <w:lang w:val="af-ZA"/>
        </w:rPr>
        <w:t>.</w:t>
      </w:r>
    </w:p>
    <w:p w:rsidR="00A94EA5" w:rsidRPr="00ED1362" w:rsidRDefault="000D0114" w:rsidP="00171590">
      <w:pPr>
        <w:numPr>
          <w:ilvl w:val="0"/>
          <w:numId w:val="5"/>
        </w:numPr>
        <w:tabs>
          <w:tab w:val="clear" w:pos="780"/>
          <w:tab w:val="num" w:pos="1080"/>
        </w:tabs>
        <w:spacing w:line="360" w:lineRule="auto"/>
        <w:jc w:val="both"/>
        <w:rPr>
          <w:rFonts w:ascii="GHEA Grapalat" w:hAnsi="GHEA Grapalat"/>
          <w:b w:val="0"/>
          <w:shadow w:val="0"/>
          <w:kern w:val="28"/>
          <w:lang w:val="af-ZA"/>
        </w:rPr>
      </w:pP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Ուժը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կորցրած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ճանաչել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Հայաստանի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Հանրապետության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բնական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մենաշնորհների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կարգավորման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հանձնաժողովի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2003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թվականի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սեպտեմբերի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1-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="00ED1362">
        <w:rPr>
          <w:rFonts w:ascii="GHEA Grapalat" w:hAnsi="GHEA Grapalat"/>
          <w:b w:val="0"/>
          <w:bCs/>
          <w:shadow w:val="0"/>
          <w:kern w:val="28"/>
          <w:lang w:val="hy-AM"/>
        </w:rPr>
        <w:t>«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Միջազգային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էներգետիկ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կորպորացիա</w:t>
      </w:r>
      <w:r w:rsidR="00ED1362">
        <w:rPr>
          <w:rFonts w:ascii="GHEA Grapalat" w:hAnsi="GHEA Grapalat"/>
          <w:b w:val="0"/>
          <w:bCs/>
          <w:shadow w:val="0"/>
          <w:kern w:val="28"/>
          <w:lang w:val="hy-AM"/>
        </w:rPr>
        <w:t>»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փակ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բաժնետիրական</w:t>
      </w:r>
      <w:r w:rsid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ընկերությանը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էլեկտրական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էներգիայի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(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հզորության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)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արտադրության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լիցենզիա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տրամադրելու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մասին</w:t>
      </w:r>
      <w:r w:rsidR="00471E88">
        <w:rPr>
          <w:rFonts w:ascii="GHEA Grapalat" w:hAnsi="GHEA Grapalat"/>
          <w:b w:val="0"/>
          <w:bCs/>
          <w:shadow w:val="0"/>
          <w:kern w:val="28"/>
          <w:lang w:val="hy-AM"/>
        </w:rPr>
        <w:t>»</w:t>
      </w:r>
      <w:bookmarkStart w:id="0" w:name="_GoBack"/>
      <w:bookmarkEnd w:id="0"/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№50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Ա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որոշմամբ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հաստատված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№0108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գործունեության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լիցենզիայի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պայմանների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6.9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կետի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երկրորդ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պարբերությունը։</w:t>
      </w:r>
      <w:r w:rsidR="00A94EA5" w:rsidRPr="00ED1362">
        <w:rPr>
          <w:rFonts w:ascii="GHEA Grapalat" w:hAnsi="GHEA Grapalat"/>
          <w:lang w:val="af-ZA"/>
        </w:rPr>
        <w:t xml:space="preserve"> </w:t>
      </w:r>
    </w:p>
    <w:p w:rsidR="00A94EA5" w:rsidRPr="00ED1362" w:rsidRDefault="000D0114" w:rsidP="00171590">
      <w:pPr>
        <w:numPr>
          <w:ilvl w:val="0"/>
          <w:numId w:val="5"/>
        </w:numPr>
        <w:tabs>
          <w:tab w:val="clear" w:pos="780"/>
          <w:tab w:val="num" w:pos="1080"/>
        </w:tabs>
        <w:spacing w:line="360" w:lineRule="auto"/>
        <w:jc w:val="both"/>
        <w:rPr>
          <w:rFonts w:ascii="GHEA Grapalat" w:hAnsi="GHEA Grapalat"/>
          <w:b w:val="0"/>
          <w:bCs/>
          <w:shadow w:val="0"/>
          <w:kern w:val="28"/>
          <w:lang w:val="af-ZA"/>
        </w:rPr>
      </w:pP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Սույն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որոշումն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ուժի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մեջ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է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մտնում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ստորագրման</w:t>
      </w:r>
      <w:r w:rsidR="00A94EA5"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 xml:space="preserve"> </w:t>
      </w:r>
      <w:r w:rsidRPr="00ED1362">
        <w:rPr>
          <w:rFonts w:ascii="GHEA Grapalat" w:hAnsi="GHEA Grapalat"/>
          <w:b w:val="0"/>
          <w:bCs/>
          <w:shadow w:val="0"/>
          <w:kern w:val="28"/>
          <w:lang w:val="af-ZA"/>
        </w:rPr>
        <w:t>պահից։</w:t>
      </w:r>
    </w:p>
    <w:p w:rsidR="00A94EA5" w:rsidRPr="00ED1362" w:rsidRDefault="00A94EA5">
      <w:pPr>
        <w:pStyle w:val="EnvelopeReturn"/>
        <w:tabs>
          <w:tab w:val="left" w:pos="360"/>
        </w:tabs>
        <w:spacing w:line="360" w:lineRule="auto"/>
        <w:jc w:val="both"/>
        <w:rPr>
          <w:rFonts w:ascii="GHEA Grapalat" w:hAnsi="GHEA Grapalat"/>
          <w:lang w:val="af-ZA"/>
        </w:rPr>
      </w:pPr>
    </w:p>
    <w:p w:rsidR="00A94EA5" w:rsidRPr="00ED1362" w:rsidRDefault="000D0114">
      <w:pPr>
        <w:pStyle w:val="EnvelopeReturn"/>
        <w:tabs>
          <w:tab w:val="left" w:pos="360"/>
        </w:tabs>
        <w:rPr>
          <w:rFonts w:ascii="GHEA Grapalat" w:hAnsi="GHEA Grapalat"/>
          <w:b/>
          <w:bCs/>
          <w:sz w:val="22"/>
          <w:lang w:val="af-ZA"/>
        </w:rPr>
      </w:pPr>
      <w:r w:rsidRPr="00ED1362">
        <w:rPr>
          <w:rFonts w:ascii="GHEA Grapalat" w:hAnsi="GHEA Grapalat"/>
          <w:b/>
          <w:bCs/>
          <w:sz w:val="22"/>
          <w:lang w:val="af-ZA"/>
        </w:rPr>
        <w:t>ՀԱՅԱՍՏԱՆԻ</w:t>
      </w:r>
      <w:r w:rsidR="00A94EA5" w:rsidRPr="00ED1362">
        <w:rPr>
          <w:rFonts w:ascii="GHEA Grapalat" w:hAnsi="GHEA Grapalat"/>
          <w:b/>
          <w:bCs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bCs/>
          <w:sz w:val="22"/>
          <w:lang w:val="af-ZA"/>
        </w:rPr>
        <w:t>ՀԱՆՐԱՊԵՏՈՒԹՅԱՆ</w:t>
      </w:r>
      <w:r w:rsidR="00A94EA5" w:rsidRPr="00ED1362">
        <w:rPr>
          <w:rFonts w:ascii="GHEA Grapalat" w:hAnsi="GHEA Grapalat"/>
          <w:b/>
          <w:bCs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bCs/>
          <w:sz w:val="22"/>
          <w:lang w:val="af-ZA"/>
        </w:rPr>
        <w:t>ՀԱՆՐԱՅԻՆ</w:t>
      </w:r>
      <w:r w:rsidR="00A94EA5" w:rsidRPr="00ED1362">
        <w:rPr>
          <w:rFonts w:ascii="GHEA Grapalat" w:hAnsi="GHEA Grapalat"/>
          <w:b/>
          <w:bCs/>
          <w:sz w:val="22"/>
          <w:lang w:val="af-ZA"/>
        </w:rPr>
        <w:t xml:space="preserve"> </w:t>
      </w:r>
    </w:p>
    <w:p w:rsidR="00A94EA5" w:rsidRPr="00ED1362" w:rsidRDefault="00A94EA5">
      <w:pPr>
        <w:pStyle w:val="EnvelopeReturn"/>
        <w:tabs>
          <w:tab w:val="left" w:pos="360"/>
        </w:tabs>
        <w:rPr>
          <w:rFonts w:ascii="GHEA Grapalat" w:hAnsi="GHEA Grapalat"/>
          <w:b/>
          <w:bCs/>
          <w:sz w:val="22"/>
          <w:lang w:val="af-ZA"/>
        </w:rPr>
      </w:pPr>
      <w:r w:rsidRPr="00ED1362">
        <w:rPr>
          <w:rFonts w:ascii="GHEA Grapalat" w:hAnsi="GHEA Grapalat"/>
          <w:b/>
          <w:bCs/>
          <w:sz w:val="22"/>
          <w:lang w:val="af-ZA"/>
        </w:rPr>
        <w:t xml:space="preserve"> </w:t>
      </w:r>
      <w:r w:rsidR="000D0114" w:rsidRPr="00ED1362">
        <w:rPr>
          <w:rFonts w:ascii="GHEA Grapalat" w:hAnsi="GHEA Grapalat"/>
          <w:b/>
          <w:bCs/>
          <w:sz w:val="22"/>
          <w:lang w:val="af-ZA"/>
        </w:rPr>
        <w:t>ԾԱՌԱՅՈՒԹՅՈՒՆՆԵՐԸ</w:t>
      </w:r>
      <w:r w:rsidRPr="00ED1362">
        <w:rPr>
          <w:rFonts w:ascii="GHEA Grapalat" w:hAnsi="GHEA Grapalat"/>
          <w:b/>
          <w:bCs/>
          <w:sz w:val="22"/>
          <w:lang w:val="af-ZA"/>
        </w:rPr>
        <w:t xml:space="preserve"> </w:t>
      </w:r>
      <w:r w:rsidR="000D0114" w:rsidRPr="00ED1362">
        <w:rPr>
          <w:rFonts w:ascii="GHEA Grapalat" w:hAnsi="GHEA Grapalat"/>
          <w:b/>
          <w:bCs/>
          <w:sz w:val="22"/>
          <w:lang w:val="af-ZA"/>
        </w:rPr>
        <w:t>ԿԱՐԳԱՎՈՐՈՂ</w:t>
      </w:r>
    </w:p>
    <w:p w:rsidR="00A94EA5" w:rsidRPr="00ED1362" w:rsidRDefault="00A94EA5">
      <w:pPr>
        <w:pStyle w:val="EnvelopeReturn"/>
        <w:tabs>
          <w:tab w:val="left" w:pos="360"/>
        </w:tabs>
        <w:rPr>
          <w:rFonts w:ascii="GHEA Grapalat" w:hAnsi="GHEA Grapalat"/>
          <w:b/>
          <w:bCs/>
          <w:sz w:val="22"/>
          <w:lang w:val="af-ZA"/>
        </w:rPr>
      </w:pPr>
      <w:r w:rsidRPr="00ED1362">
        <w:rPr>
          <w:rFonts w:ascii="GHEA Grapalat" w:hAnsi="GHEA Grapalat"/>
          <w:b/>
          <w:bCs/>
          <w:sz w:val="22"/>
          <w:lang w:val="af-ZA"/>
        </w:rPr>
        <w:t xml:space="preserve"> </w:t>
      </w:r>
      <w:r w:rsidR="000D0114" w:rsidRPr="00ED1362">
        <w:rPr>
          <w:rFonts w:ascii="GHEA Grapalat" w:hAnsi="GHEA Grapalat"/>
          <w:b/>
          <w:bCs/>
          <w:sz w:val="22"/>
          <w:lang w:val="af-ZA"/>
        </w:rPr>
        <w:t>ՀԱՆՁՆԱԺՈՂՈՎԻ</w:t>
      </w:r>
      <w:r w:rsidRPr="00ED1362">
        <w:rPr>
          <w:rFonts w:ascii="GHEA Grapalat" w:hAnsi="GHEA Grapalat"/>
          <w:b/>
          <w:bCs/>
          <w:sz w:val="22"/>
          <w:lang w:val="af-ZA"/>
        </w:rPr>
        <w:t xml:space="preserve"> </w:t>
      </w:r>
      <w:r w:rsidR="000D0114" w:rsidRPr="00ED1362">
        <w:rPr>
          <w:rFonts w:ascii="GHEA Grapalat" w:hAnsi="GHEA Grapalat"/>
          <w:b/>
          <w:bCs/>
          <w:sz w:val="22"/>
          <w:lang w:val="af-ZA"/>
        </w:rPr>
        <w:t>ՆԱԽԱԳԱՀԻ</w:t>
      </w:r>
      <w:r w:rsidR="00ED1362">
        <w:rPr>
          <w:rFonts w:ascii="GHEA Grapalat" w:hAnsi="GHEA Grapalat"/>
          <w:b/>
          <w:bCs/>
          <w:sz w:val="22"/>
          <w:lang w:val="af-ZA"/>
        </w:rPr>
        <w:t xml:space="preserve"> </w:t>
      </w:r>
      <w:r w:rsidR="000D0114" w:rsidRPr="00ED1362">
        <w:rPr>
          <w:rFonts w:ascii="GHEA Grapalat" w:hAnsi="GHEA Grapalat"/>
          <w:b/>
          <w:bCs/>
          <w:sz w:val="22"/>
          <w:lang w:val="af-ZA"/>
        </w:rPr>
        <w:t>ՏԵՂԱԿԱԼ՝</w:t>
      </w:r>
      <w:r w:rsidR="00ED1362">
        <w:rPr>
          <w:rFonts w:ascii="GHEA Grapalat" w:hAnsi="GHEA Grapalat"/>
          <w:b/>
          <w:bCs/>
          <w:sz w:val="22"/>
          <w:lang w:val="af-ZA"/>
        </w:rPr>
        <w:t xml:space="preserve">                           </w:t>
      </w:r>
      <w:r w:rsidR="00E27668">
        <w:rPr>
          <w:rFonts w:ascii="GHEA Grapalat" w:hAnsi="GHEA Grapalat"/>
          <w:b/>
          <w:bCs/>
          <w:sz w:val="22"/>
          <w:lang w:val="af-ZA"/>
        </w:rPr>
        <w:t xml:space="preserve">                    </w:t>
      </w:r>
      <w:r w:rsidR="00131661">
        <w:rPr>
          <w:rFonts w:ascii="GHEA Grapalat" w:hAnsi="GHEA Grapalat"/>
          <w:b/>
          <w:bCs/>
          <w:sz w:val="22"/>
          <w:lang w:val="af-ZA"/>
        </w:rPr>
        <w:t xml:space="preserve">     </w:t>
      </w:r>
      <w:r w:rsidR="00E27668">
        <w:rPr>
          <w:rFonts w:ascii="GHEA Grapalat" w:hAnsi="GHEA Grapalat"/>
          <w:b/>
          <w:bCs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bCs/>
          <w:sz w:val="22"/>
          <w:lang w:val="af-ZA"/>
        </w:rPr>
        <w:t xml:space="preserve"> </w:t>
      </w:r>
      <w:r w:rsidR="000D0114" w:rsidRPr="00ED1362">
        <w:rPr>
          <w:rFonts w:ascii="GHEA Grapalat" w:hAnsi="GHEA Grapalat"/>
          <w:b/>
          <w:bCs/>
          <w:sz w:val="22"/>
          <w:lang w:val="af-ZA"/>
        </w:rPr>
        <w:t>Ն</w:t>
      </w:r>
      <w:r w:rsidRPr="00ED1362">
        <w:rPr>
          <w:rFonts w:ascii="GHEA Grapalat" w:hAnsi="GHEA Grapalat"/>
          <w:b/>
          <w:bCs/>
          <w:sz w:val="22"/>
          <w:lang w:val="af-ZA"/>
        </w:rPr>
        <w:t xml:space="preserve">. </w:t>
      </w:r>
      <w:r w:rsidR="000D0114" w:rsidRPr="00ED1362">
        <w:rPr>
          <w:rFonts w:ascii="GHEA Grapalat" w:hAnsi="GHEA Grapalat"/>
          <w:b/>
          <w:bCs/>
          <w:sz w:val="22"/>
          <w:lang w:val="af-ZA"/>
        </w:rPr>
        <w:t>ԳՐԻԳՈՐՅԱՆ</w:t>
      </w:r>
      <w:r w:rsidRPr="00ED1362">
        <w:rPr>
          <w:rFonts w:ascii="GHEA Grapalat" w:hAnsi="GHEA Grapalat"/>
          <w:b/>
          <w:bCs/>
          <w:sz w:val="22"/>
          <w:lang w:val="af-ZA"/>
        </w:rPr>
        <w:t xml:space="preserve"> </w:t>
      </w:r>
      <w:r w:rsidRPr="00ED1362">
        <w:rPr>
          <w:rFonts w:ascii="GHEA Grapalat" w:hAnsi="GHEA Grapalat"/>
          <w:b/>
          <w:bCs/>
          <w:sz w:val="22"/>
          <w:lang w:val="af-ZA"/>
        </w:rPr>
        <w:tab/>
      </w:r>
      <w:r w:rsidRPr="00ED1362">
        <w:rPr>
          <w:rFonts w:ascii="GHEA Grapalat" w:hAnsi="GHEA Grapalat"/>
          <w:b/>
          <w:bCs/>
          <w:sz w:val="22"/>
          <w:lang w:val="af-ZA"/>
        </w:rPr>
        <w:tab/>
      </w:r>
      <w:r w:rsidRPr="00ED1362">
        <w:rPr>
          <w:rFonts w:ascii="GHEA Grapalat" w:hAnsi="GHEA Grapalat"/>
          <w:b/>
          <w:bCs/>
          <w:sz w:val="22"/>
          <w:lang w:val="af-ZA"/>
        </w:rPr>
        <w:tab/>
      </w:r>
      <w:r w:rsidRPr="00ED1362">
        <w:rPr>
          <w:rFonts w:ascii="GHEA Grapalat" w:hAnsi="GHEA Grapalat"/>
          <w:b/>
          <w:bCs/>
          <w:sz w:val="22"/>
          <w:lang w:val="af-ZA"/>
        </w:rPr>
        <w:tab/>
      </w:r>
      <w:r w:rsidRPr="00ED1362">
        <w:rPr>
          <w:rFonts w:ascii="GHEA Grapalat" w:hAnsi="GHEA Grapalat"/>
          <w:b/>
          <w:bCs/>
          <w:sz w:val="22"/>
          <w:lang w:val="af-ZA"/>
        </w:rPr>
        <w:tab/>
      </w:r>
      <w:r w:rsidRPr="00ED1362">
        <w:rPr>
          <w:rFonts w:ascii="GHEA Grapalat" w:hAnsi="GHEA Grapalat"/>
          <w:b/>
          <w:bCs/>
          <w:sz w:val="22"/>
          <w:lang w:val="af-ZA"/>
        </w:rPr>
        <w:tab/>
      </w:r>
    </w:p>
    <w:p w:rsidR="00A94EA5" w:rsidRPr="00ED1362" w:rsidRDefault="00ED1362">
      <w:pPr>
        <w:pStyle w:val="Header"/>
        <w:jc w:val="both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/>
          <w:lang w:val="af-ZA"/>
        </w:rPr>
        <w:t xml:space="preserve">   </w:t>
      </w:r>
      <w:r w:rsidR="00A94EA5" w:rsidRPr="00ED1362">
        <w:rPr>
          <w:rFonts w:ascii="GHEA Grapalat" w:hAnsi="GHEA Grapalat"/>
          <w:lang w:val="af-ZA"/>
        </w:rPr>
        <w:t xml:space="preserve"> </w:t>
      </w:r>
      <w:r w:rsidR="000D0114" w:rsidRPr="00ED1362">
        <w:rPr>
          <w:rFonts w:ascii="GHEA Grapalat" w:hAnsi="GHEA Grapalat"/>
          <w:lang w:val="af-ZA"/>
        </w:rPr>
        <w:t>ք</w:t>
      </w:r>
      <w:r w:rsidR="00A94EA5" w:rsidRPr="00ED1362">
        <w:rPr>
          <w:rFonts w:ascii="GHEA Grapalat" w:hAnsi="GHEA Grapalat"/>
          <w:lang w:val="af-ZA"/>
        </w:rPr>
        <w:t xml:space="preserve">. </w:t>
      </w:r>
      <w:r w:rsidR="000D0114" w:rsidRPr="00ED1362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="000D0114" w:rsidRPr="00ED1362">
        <w:rPr>
          <w:rFonts w:ascii="GHEA Grapalat" w:hAnsi="GHEA Grapalat"/>
          <w:lang w:val="af-ZA"/>
        </w:rPr>
        <w:t>ան</w:t>
      </w:r>
    </w:p>
    <w:p w:rsidR="00A94EA5" w:rsidRPr="00ED1362" w:rsidRDefault="00A94EA5">
      <w:pPr>
        <w:pStyle w:val="Header"/>
        <w:jc w:val="both"/>
        <w:rPr>
          <w:rFonts w:ascii="GHEA Grapalat" w:hAnsi="GHEA Grapalat"/>
          <w:lang w:val="af-ZA"/>
        </w:rPr>
      </w:pPr>
      <w:r w:rsidRPr="00ED1362">
        <w:rPr>
          <w:rFonts w:ascii="GHEA Grapalat" w:hAnsi="GHEA Grapalat"/>
          <w:lang w:val="af-ZA"/>
        </w:rPr>
        <w:t>16</w:t>
      </w:r>
      <w:r w:rsidR="00ED1362">
        <w:rPr>
          <w:rFonts w:ascii="GHEA Grapalat" w:hAnsi="GHEA Grapalat"/>
          <w:lang w:val="af-ZA"/>
        </w:rPr>
        <w:t xml:space="preserve"> </w:t>
      </w:r>
      <w:r w:rsidR="000D0114" w:rsidRPr="00ED1362">
        <w:rPr>
          <w:rFonts w:ascii="GHEA Grapalat" w:hAnsi="GHEA Grapalat"/>
          <w:lang w:val="af-ZA"/>
        </w:rPr>
        <w:t>օգոստոսի</w:t>
      </w:r>
      <w:r w:rsidRPr="00ED1362">
        <w:rPr>
          <w:rFonts w:ascii="GHEA Grapalat" w:hAnsi="GHEA Grapalat"/>
          <w:lang w:val="af-ZA"/>
        </w:rPr>
        <w:t xml:space="preserve"> 2004</w:t>
      </w:r>
      <w:r w:rsidR="000D0114" w:rsidRPr="00ED1362">
        <w:rPr>
          <w:rFonts w:ascii="GHEA Grapalat" w:hAnsi="GHEA Grapalat"/>
          <w:lang w:val="af-ZA"/>
        </w:rPr>
        <w:t>թ</w:t>
      </w:r>
      <w:r w:rsidR="00ED1362">
        <w:rPr>
          <w:rFonts w:ascii="GHEA Grapalat" w:hAnsi="GHEA Grapalat"/>
          <w:lang w:val="af-ZA"/>
        </w:rPr>
        <w:t>.</w:t>
      </w:r>
    </w:p>
    <w:p w:rsidR="00A94EA5" w:rsidRPr="00ED1362" w:rsidRDefault="00ED1362">
      <w:pPr>
        <w:pStyle w:val="EnvelopeReturn"/>
        <w:tabs>
          <w:tab w:val="left" w:pos="360"/>
        </w:tabs>
        <w:rPr>
          <w:rFonts w:ascii="GHEA Grapalat" w:hAnsi="GHEA Grapalat"/>
          <w:sz w:val="18"/>
          <w:lang w:val="af-ZA"/>
        </w:rPr>
      </w:pPr>
      <w:r>
        <w:rPr>
          <w:rFonts w:ascii="GHEA Grapalat" w:hAnsi="GHEA Grapalat"/>
          <w:lang w:val="af-ZA"/>
        </w:rPr>
        <w:t xml:space="preserve">  </w:t>
      </w:r>
      <w:r w:rsidR="000D0114" w:rsidRPr="00ED1362">
        <w:rPr>
          <w:rFonts w:ascii="GHEA Grapalat" w:hAnsi="GHEA Grapalat"/>
          <w:sz w:val="20"/>
          <w:lang w:val="af-ZA"/>
        </w:rPr>
        <w:t>ժամը</w:t>
      </w:r>
      <w:r w:rsidR="00A94EA5" w:rsidRPr="00ED1362">
        <w:rPr>
          <w:rFonts w:ascii="GHEA Grapalat" w:hAnsi="GHEA Grapalat"/>
          <w:sz w:val="20"/>
          <w:lang w:val="af-ZA"/>
        </w:rPr>
        <w:t xml:space="preserve"> 15</w:t>
      </w:r>
      <w:r w:rsidR="00A94EA5" w:rsidRPr="00ED1362">
        <w:rPr>
          <w:rFonts w:ascii="GHEA Grapalat" w:hAnsi="GHEA Grapalat"/>
          <w:sz w:val="20"/>
          <w:vertAlign w:val="superscript"/>
          <w:lang w:val="af-ZA"/>
        </w:rPr>
        <w:t>00</w:t>
      </w:r>
      <w:r>
        <w:rPr>
          <w:rFonts w:ascii="GHEA Grapalat" w:hAnsi="GHEA Grapalat"/>
          <w:sz w:val="20"/>
          <w:lang w:val="af-ZA"/>
        </w:rPr>
        <w:t xml:space="preserve">   </w:t>
      </w:r>
      <w:r w:rsidR="00A94EA5" w:rsidRPr="00ED1362">
        <w:rPr>
          <w:rFonts w:ascii="GHEA Grapalat" w:hAnsi="GHEA Grapalat"/>
          <w:sz w:val="20"/>
          <w:lang w:val="af-ZA"/>
        </w:rPr>
        <w:t xml:space="preserve"> </w:t>
      </w:r>
    </w:p>
    <w:sectPr w:rsidR="00A94EA5" w:rsidRPr="00ED1362" w:rsidSect="00171590">
      <w:footerReference w:type="even" r:id="rId8"/>
      <w:footerReference w:type="default" r:id="rId9"/>
      <w:pgSz w:w="12240" w:h="15840"/>
      <w:pgMar w:top="851" w:right="851" w:bottom="0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C6" w:rsidRDefault="00855AC6">
      <w:r>
        <w:separator/>
      </w:r>
    </w:p>
  </w:endnote>
  <w:endnote w:type="continuationSeparator" w:id="0">
    <w:p w:rsidR="00855AC6" w:rsidRDefault="0085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Barak">
    <w:panose1 w:val="02030203020402020502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A5" w:rsidRDefault="005540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4E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EA5">
      <w:rPr>
        <w:rStyle w:val="PageNumber"/>
        <w:noProof/>
      </w:rPr>
      <w:t>1</w:t>
    </w:r>
    <w:r>
      <w:rPr>
        <w:rStyle w:val="PageNumber"/>
      </w:rPr>
      <w:fldChar w:fldCharType="end"/>
    </w:r>
  </w:p>
  <w:p w:rsidR="00A94EA5" w:rsidRDefault="00A94E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A5" w:rsidRDefault="00A94E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C6" w:rsidRDefault="00855AC6">
      <w:r>
        <w:separator/>
      </w:r>
    </w:p>
  </w:footnote>
  <w:footnote w:type="continuationSeparator" w:id="0">
    <w:p w:rsidR="00855AC6" w:rsidRDefault="0085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824"/>
    <w:multiLevelType w:val="hybridMultilevel"/>
    <w:tmpl w:val="DE48EDD0"/>
    <w:lvl w:ilvl="0" w:tplc="9548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A2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8C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7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A9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0CE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00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23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F44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57E19"/>
    <w:multiLevelType w:val="hybridMultilevel"/>
    <w:tmpl w:val="8D5A61FC"/>
    <w:lvl w:ilvl="0" w:tplc="C04EE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1478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0C6E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C7C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F69C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9CFD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430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804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DC4F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6A5668"/>
    <w:multiLevelType w:val="hybridMultilevel"/>
    <w:tmpl w:val="167038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D6A76DE"/>
    <w:multiLevelType w:val="hybridMultilevel"/>
    <w:tmpl w:val="C49AE43A"/>
    <w:lvl w:ilvl="0" w:tplc="72C8C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2F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CE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EA4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4A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20F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84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68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4EC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3830D0"/>
    <w:multiLevelType w:val="hybridMultilevel"/>
    <w:tmpl w:val="B7AE1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114"/>
    <w:rsid w:val="000D0114"/>
    <w:rsid w:val="00131661"/>
    <w:rsid w:val="00171590"/>
    <w:rsid w:val="00471E88"/>
    <w:rsid w:val="0055406C"/>
    <w:rsid w:val="005C7B08"/>
    <w:rsid w:val="0081114A"/>
    <w:rsid w:val="00855AC6"/>
    <w:rsid w:val="00A94EA5"/>
    <w:rsid w:val="00BC57E9"/>
    <w:rsid w:val="00E27668"/>
    <w:rsid w:val="00E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80EBA0-C343-4FCC-80EB-E2C9B96C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6C"/>
    <w:rPr>
      <w:rFonts w:ascii="ArTarumianBarak" w:hAnsi="ArTarumianBarak"/>
      <w:b/>
      <w:shadow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406C"/>
    <w:pPr>
      <w:tabs>
        <w:tab w:val="center" w:pos="4320"/>
        <w:tab w:val="right" w:pos="8640"/>
      </w:tabs>
    </w:pPr>
    <w:rPr>
      <w:rFonts w:ascii="Times New Roman" w:hAnsi="Times New Roman"/>
      <w:b w:val="0"/>
      <w:shadow w:val="0"/>
      <w:sz w:val="20"/>
      <w:szCs w:val="20"/>
      <w:lang w:val="en-GB"/>
    </w:rPr>
  </w:style>
  <w:style w:type="paragraph" w:customStyle="1" w:styleId="a">
    <w:name w:val="Адонц"/>
    <w:basedOn w:val="Normal"/>
    <w:rsid w:val="0055406C"/>
    <w:rPr>
      <w:rFonts w:ascii="Times New Roman" w:hAnsi="Times New Roman"/>
      <w:b w:val="0"/>
      <w:shadow w:val="0"/>
      <w:sz w:val="22"/>
      <w:szCs w:val="20"/>
    </w:rPr>
  </w:style>
  <w:style w:type="paragraph" w:styleId="BodyText2">
    <w:name w:val="Body Text 2"/>
    <w:basedOn w:val="Normal"/>
    <w:semiHidden/>
    <w:rsid w:val="0055406C"/>
    <w:pPr>
      <w:jc w:val="center"/>
    </w:pPr>
    <w:rPr>
      <w:rFonts w:ascii="Times Armenian" w:hAnsi="Times Armenian"/>
      <w:b w:val="0"/>
      <w:shadow w:val="0"/>
      <w:sz w:val="28"/>
      <w:szCs w:val="20"/>
      <w:lang w:val="en-GB"/>
    </w:rPr>
  </w:style>
  <w:style w:type="paragraph" w:styleId="Footer">
    <w:name w:val="footer"/>
    <w:basedOn w:val="Normal"/>
    <w:semiHidden/>
    <w:rsid w:val="0055406C"/>
    <w:pPr>
      <w:tabs>
        <w:tab w:val="center" w:pos="4153"/>
        <w:tab w:val="right" w:pos="8306"/>
      </w:tabs>
    </w:pPr>
    <w:rPr>
      <w:rFonts w:ascii="ArTarumianTimes" w:hAnsi="ArTarumianTimes"/>
      <w:b w:val="0"/>
      <w:shadow w:val="0"/>
      <w:sz w:val="26"/>
      <w:szCs w:val="20"/>
    </w:rPr>
  </w:style>
  <w:style w:type="character" w:styleId="PageNumber">
    <w:name w:val="page number"/>
    <w:basedOn w:val="DefaultParagraphFont"/>
    <w:semiHidden/>
    <w:rsid w:val="0055406C"/>
  </w:style>
  <w:style w:type="paragraph" w:styleId="EnvelopeReturn">
    <w:name w:val="envelope return"/>
    <w:basedOn w:val="Normal"/>
    <w:semiHidden/>
    <w:rsid w:val="0055406C"/>
    <w:rPr>
      <w:rFonts w:ascii="Nork New" w:hAnsi="Nork New"/>
      <w:b w:val="0"/>
      <w:shadow w:val="0"/>
      <w:kern w:val="28"/>
      <w:sz w:val="26"/>
      <w:szCs w:val="20"/>
      <w:lang w:val="en-US"/>
    </w:rPr>
  </w:style>
  <w:style w:type="paragraph" w:styleId="BodyText">
    <w:name w:val="Body Text"/>
    <w:basedOn w:val="Normal"/>
    <w:semiHidden/>
    <w:rsid w:val="0055406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NMRC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Hamlet</dc:creator>
  <cp:lastModifiedBy>Siranush Gharakhanyan</cp:lastModifiedBy>
  <cp:revision>8</cp:revision>
  <cp:lastPrinted>2004-08-09T08:12:00Z</cp:lastPrinted>
  <dcterms:created xsi:type="dcterms:W3CDTF">2021-05-10T13:01:00Z</dcterms:created>
  <dcterms:modified xsi:type="dcterms:W3CDTF">2021-06-08T07:46:00Z</dcterms:modified>
</cp:coreProperties>
</file>