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FA15" w14:textId="3329598C" w:rsidR="00A0767C" w:rsidRPr="00772E70" w:rsidRDefault="00772E70" w:rsidP="00772E70">
      <w:pPr>
        <w:pStyle w:val="1"/>
        <w:jc w:val="center"/>
        <w:rPr>
          <w:rFonts w:ascii="GHEA Grapalat" w:hAnsi="GHEA Grapalat"/>
          <w:u w:val="none"/>
        </w:rPr>
      </w:pPr>
      <w:r w:rsidRPr="00772E70">
        <w:rPr>
          <w:rFonts w:ascii="GHEA Grapalat" w:hAnsi="GHEA Grapalat"/>
          <w:noProof/>
          <w:sz w:val="20"/>
          <w:u w:val="none"/>
        </w:rPr>
        <w:pict w14:anchorId="0F7E71D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pt;margin-top:-32.2pt;width:161.25pt;height:28.5pt;z-index:251658240" o:allowincell="f" filled="f" stroked="f">
            <v:textbox style="mso-next-textbox:#_x0000_s1027">
              <w:txbxContent>
                <w:p w14:paraId="18D0F852" w14:textId="77777777" w:rsidR="00A0767C" w:rsidRPr="0016018F" w:rsidRDefault="00D01F1F" w:rsidP="00772E70">
                  <w:pPr>
                    <w:jc w:val="center"/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16018F">
                    <w:rPr>
                      <w:rFonts w:ascii="GHEA Grapalat" w:hAnsi="GHEA Grapalat"/>
                      <w:b/>
                      <w:sz w:val="30"/>
                      <w:szCs w:val="30"/>
                      <w:lang w:val="en-GB"/>
                    </w:rPr>
                    <w:t>600.0084.16.07.04</w:t>
                  </w:r>
                </w:p>
              </w:txbxContent>
            </v:textbox>
          </v:shape>
        </w:pict>
      </w:r>
      <w:r w:rsidR="00D01F1F" w:rsidRPr="00772E70">
        <w:rPr>
          <w:rFonts w:ascii="GHEA Grapalat" w:hAnsi="GHEA Grapalat"/>
          <w:u w:val="none"/>
        </w:rPr>
        <w:object w:dxaOrig="3739" w:dyaOrig="3605" w14:anchorId="00E23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676423" r:id="rId6"/>
        </w:object>
      </w:r>
    </w:p>
    <w:p w14:paraId="566DF030" w14:textId="77777777" w:rsidR="00A0767C" w:rsidRPr="0016018F" w:rsidRDefault="00772E70" w:rsidP="00772E70">
      <w:pPr>
        <w:pStyle w:val="a4"/>
        <w:rPr>
          <w:rFonts w:ascii="GHEA Grapalat" w:hAnsi="GHEA Grapalat"/>
          <w:sz w:val="16"/>
          <w:lang w:val="af-ZA"/>
        </w:rPr>
      </w:pPr>
      <w:r>
        <w:rPr>
          <w:rFonts w:ascii="GHEA Grapalat" w:hAnsi="GHEA Grapalat"/>
          <w:noProof/>
        </w:rPr>
        <w:pict w14:anchorId="01F46B9C">
          <v:rect id="_x0000_s1026" style="position:absolute;margin-left:-2.25pt;margin-top:9.05pt;width:505.5pt;height:43.55pt;z-index:251657216" o:allowincell="f" filled="f" stroked="f" strokecolor="#595959" strokeweight="2pt">
            <v:textbox style="mso-next-textbox:#_x0000_s1026" inset="1pt,1pt,1pt,1pt">
              <w:txbxContent>
                <w:p w14:paraId="7774334F" w14:textId="77777777" w:rsidR="00A0767C" w:rsidRPr="0016018F" w:rsidRDefault="0016018F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16018F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D01F1F" w:rsidRPr="0016018F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16018F">
                    <w:rPr>
                      <w:rFonts w:ascii="GHEA Grapalat" w:hAnsi="GHEA Grapalat"/>
                      <w:b/>
                    </w:rPr>
                    <w:t>ՀԱՆՐԱՊԵՏՈՒԹՅԱՆ</w:t>
                  </w:r>
                  <w:r w:rsidR="00D01F1F" w:rsidRPr="0016018F">
                    <w:rPr>
                      <w:rFonts w:ascii="GHEA Grapalat" w:hAnsi="GHEA Grapalat"/>
                      <w:b/>
                    </w:rPr>
                    <w:t xml:space="preserve"> </w:t>
                  </w:r>
                </w:p>
                <w:p w14:paraId="3FE14F41" w14:textId="77777777" w:rsidR="00A0767C" w:rsidRPr="0016018F" w:rsidRDefault="0016018F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16018F">
                    <w:rPr>
                      <w:rFonts w:ascii="GHEA Grapalat" w:hAnsi="GHEA Grapalat"/>
                      <w:b/>
                    </w:rPr>
                    <w:t>ՀԱՆՐԱՅԻՆ</w:t>
                  </w:r>
                  <w:r w:rsidR="00D01F1F" w:rsidRPr="0016018F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16018F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D01F1F" w:rsidRPr="0016018F">
                    <w:rPr>
                      <w:rFonts w:ascii="GHEA Grapalat" w:hAnsi="GHEA Grapalat"/>
                      <w:b/>
                      <w:lang w:val="af-ZA"/>
                    </w:rPr>
                    <w:t xml:space="preserve"> </w:t>
                  </w:r>
                  <w:r w:rsidRPr="0016018F">
                    <w:rPr>
                      <w:rFonts w:ascii="GHEA Grapalat" w:hAnsi="GHEA Grapalat"/>
                      <w:b/>
                      <w:lang w:val="af-ZA"/>
                    </w:rPr>
                    <w:t>ԿԱՐԳԱՎՈՐՈՂ</w:t>
                  </w:r>
                  <w:r w:rsidR="00D01F1F" w:rsidRPr="0016018F">
                    <w:rPr>
                      <w:rFonts w:ascii="GHEA Grapalat" w:hAnsi="GHEA Grapalat"/>
                      <w:b/>
                      <w:lang w:val="af-ZA"/>
                    </w:rPr>
                    <w:t xml:space="preserve"> </w:t>
                  </w:r>
                  <w:r w:rsidRPr="0016018F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14:paraId="41AA41E9" w14:textId="77777777" w:rsidR="00A0767C" w:rsidRPr="0016018F" w:rsidRDefault="00D01F1F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</w:pPr>
                  <w:r w:rsidRPr="0016018F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</w:p>
                <w:p w14:paraId="52B17E6A" w14:textId="77777777" w:rsidR="00A0767C" w:rsidRPr="0016018F" w:rsidRDefault="00A0767C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</w:txbxContent>
            </v:textbox>
          </v:rect>
        </w:pict>
      </w:r>
    </w:p>
    <w:p w14:paraId="52A4453E" w14:textId="77777777" w:rsidR="00A0767C" w:rsidRPr="0016018F" w:rsidRDefault="00A0767C" w:rsidP="00772E70">
      <w:pPr>
        <w:pStyle w:val="a4"/>
        <w:rPr>
          <w:rFonts w:ascii="GHEA Grapalat" w:hAnsi="GHEA Grapalat"/>
          <w:lang w:val="af-ZA"/>
        </w:rPr>
      </w:pPr>
    </w:p>
    <w:p w14:paraId="03013345" w14:textId="77777777" w:rsidR="00A0767C" w:rsidRPr="0016018F" w:rsidRDefault="00A0767C" w:rsidP="00772E70">
      <w:pPr>
        <w:pStyle w:val="a4"/>
        <w:rPr>
          <w:rFonts w:ascii="GHEA Grapalat" w:hAnsi="GHEA Grapalat"/>
          <w:sz w:val="16"/>
          <w:lang w:val="af-ZA"/>
        </w:rPr>
      </w:pPr>
    </w:p>
    <w:p w14:paraId="60188614" w14:textId="77777777" w:rsidR="00A0767C" w:rsidRPr="0016018F" w:rsidRDefault="00A0767C" w:rsidP="00772E70">
      <w:pPr>
        <w:pStyle w:val="a4"/>
        <w:rPr>
          <w:rFonts w:ascii="GHEA Grapalat" w:hAnsi="GHEA Grapalat"/>
          <w:sz w:val="16"/>
          <w:lang w:val="af-ZA"/>
        </w:rPr>
      </w:pPr>
    </w:p>
    <w:p w14:paraId="27DC86F5" w14:textId="77777777" w:rsidR="00A0767C" w:rsidRPr="0016018F" w:rsidRDefault="00A0767C" w:rsidP="00772E70">
      <w:pPr>
        <w:pStyle w:val="a4"/>
        <w:jc w:val="center"/>
        <w:rPr>
          <w:rFonts w:ascii="GHEA Grapalat" w:hAnsi="GHEA Grapalat"/>
          <w:sz w:val="16"/>
          <w:lang w:val="af-ZA"/>
        </w:rPr>
      </w:pPr>
    </w:p>
    <w:p w14:paraId="52323FBE" w14:textId="77777777" w:rsidR="00A0767C" w:rsidRPr="0016018F" w:rsidRDefault="00A0767C" w:rsidP="00772E70">
      <w:pPr>
        <w:pStyle w:val="a4"/>
        <w:jc w:val="center"/>
        <w:rPr>
          <w:rFonts w:ascii="GHEA Grapalat" w:hAnsi="GHEA Grapalat"/>
          <w:sz w:val="16"/>
          <w:lang w:val="af-ZA"/>
        </w:rPr>
      </w:pPr>
    </w:p>
    <w:p w14:paraId="50A919E5" w14:textId="38BD289E" w:rsidR="00772E70" w:rsidRPr="0016018F" w:rsidRDefault="00772E70" w:rsidP="00772E70">
      <w:pPr>
        <w:jc w:val="center"/>
        <w:rPr>
          <w:rFonts w:ascii="GHEA Grapalat" w:hAnsi="GHEA Grapalat"/>
          <w:b/>
          <w:sz w:val="28"/>
          <w:lang w:val="en-US"/>
        </w:rPr>
      </w:pPr>
      <w:r w:rsidRPr="0016018F">
        <w:rPr>
          <w:rFonts w:ascii="GHEA Grapalat" w:hAnsi="GHEA Grapalat"/>
          <w:b/>
          <w:sz w:val="28"/>
          <w:lang w:val="en-US"/>
        </w:rPr>
        <w:t>ՈՐՈՇՈՒՄ</w:t>
      </w:r>
    </w:p>
    <w:p w14:paraId="45DCF854" w14:textId="77777777" w:rsidR="00A0767C" w:rsidRPr="0016018F" w:rsidRDefault="00A0767C" w:rsidP="00772E70">
      <w:pPr>
        <w:pStyle w:val="a5"/>
        <w:jc w:val="center"/>
        <w:rPr>
          <w:rFonts w:ascii="GHEA Grapalat" w:hAnsi="GHEA Grapalat"/>
          <w:sz w:val="16"/>
          <w:lang w:val="af-ZA"/>
        </w:rPr>
      </w:pPr>
    </w:p>
    <w:p w14:paraId="492F7D57" w14:textId="77777777" w:rsidR="00A0767C" w:rsidRPr="00772E70" w:rsidRDefault="00D01F1F" w:rsidP="00772E70">
      <w:pPr>
        <w:pStyle w:val="a5"/>
        <w:jc w:val="center"/>
        <w:rPr>
          <w:rFonts w:ascii="GHEA Grapalat" w:hAnsi="GHEA Grapalat"/>
          <w:szCs w:val="22"/>
          <w:lang w:val="af-ZA"/>
        </w:rPr>
      </w:pPr>
      <w:r w:rsidRPr="00772E70">
        <w:rPr>
          <w:rFonts w:ascii="GHEA Grapalat" w:hAnsi="GHEA Grapalat"/>
          <w:szCs w:val="22"/>
          <w:lang w:val="af-ZA"/>
        </w:rPr>
        <w:t xml:space="preserve">16 </w:t>
      </w:r>
      <w:proofErr w:type="spellStart"/>
      <w:r w:rsidR="0016018F" w:rsidRPr="00772E70">
        <w:rPr>
          <w:rFonts w:ascii="GHEA Grapalat" w:hAnsi="GHEA Grapalat"/>
          <w:szCs w:val="22"/>
          <w:lang w:val="en-US"/>
        </w:rPr>
        <w:t>հուլիսի</w:t>
      </w:r>
      <w:proofErr w:type="spellEnd"/>
      <w:r w:rsidRPr="00772E70">
        <w:rPr>
          <w:rFonts w:ascii="GHEA Grapalat" w:hAnsi="GHEA Grapalat"/>
          <w:szCs w:val="22"/>
          <w:lang w:val="af-ZA"/>
        </w:rPr>
        <w:t xml:space="preserve"> 2004 </w:t>
      </w:r>
      <w:proofErr w:type="spellStart"/>
      <w:r w:rsidR="0016018F" w:rsidRPr="00772E70">
        <w:rPr>
          <w:rFonts w:ascii="GHEA Grapalat" w:hAnsi="GHEA Grapalat"/>
          <w:szCs w:val="22"/>
          <w:lang w:val="en-US"/>
        </w:rPr>
        <w:t>թվականի</w:t>
      </w:r>
      <w:proofErr w:type="spellEnd"/>
      <w:r w:rsidRPr="00772E70">
        <w:rPr>
          <w:rFonts w:ascii="GHEA Grapalat" w:hAnsi="GHEA Grapalat"/>
          <w:szCs w:val="22"/>
          <w:lang w:val="af-ZA"/>
        </w:rPr>
        <w:t xml:space="preserve"> </w:t>
      </w:r>
      <w:r w:rsidRPr="00772E70">
        <w:rPr>
          <w:rFonts w:ascii="GHEA Grapalat" w:hAnsi="GHEA Grapalat"/>
          <w:noProof/>
          <w:szCs w:val="22"/>
          <w:lang w:val="af-ZA"/>
        </w:rPr>
        <w:t>№</w:t>
      </w:r>
      <w:r w:rsidRPr="00772E70">
        <w:rPr>
          <w:rFonts w:ascii="GHEA Grapalat" w:hAnsi="GHEA Grapalat"/>
          <w:szCs w:val="22"/>
          <w:lang w:val="af-ZA"/>
        </w:rPr>
        <w:t>84</w:t>
      </w:r>
      <w:r w:rsidR="0016018F" w:rsidRPr="00772E70">
        <w:rPr>
          <w:rFonts w:ascii="GHEA Grapalat" w:hAnsi="GHEA Grapalat"/>
          <w:szCs w:val="22"/>
          <w:lang w:val="en-US"/>
        </w:rPr>
        <w:t>Ա</w:t>
      </w:r>
    </w:p>
    <w:p w14:paraId="3DE84FBE" w14:textId="77777777" w:rsidR="00A0767C" w:rsidRPr="00772E70" w:rsidRDefault="0016018F" w:rsidP="00772E70">
      <w:pPr>
        <w:pStyle w:val="a5"/>
        <w:jc w:val="center"/>
        <w:rPr>
          <w:rFonts w:ascii="GHEA Grapalat" w:hAnsi="GHEA Grapalat"/>
          <w:szCs w:val="22"/>
          <w:lang w:val="af-ZA"/>
        </w:rPr>
      </w:pPr>
      <w:r w:rsidRPr="00772E70">
        <w:rPr>
          <w:rFonts w:ascii="GHEA Grapalat" w:hAnsi="GHEA Grapalat"/>
          <w:szCs w:val="22"/>
          <w:lang w:val="en-US"/>
        </w:rPr>
        <w:t>ք</w:t>
      </w:r>
      <w:r w:rsidR="00D01F1F" w:rsidRPr="00772E70">
        <w:rPr>
          <w:rFonts w:ascii="GHEA Grapalat" w:hAnsi="GHEA Grapalat"/>
          <w:szCs w:val="22"/>
          <w:lang w:val="af-ZA"/>
        </w:rPr>
        <w:t>.</w:t>
      </w:r>
      <w:r w:rsidRPr="00772E70">
        <w:rPr>
          <w:rFonts w:ascii="GHEA Grapalat" w:hAnsi="GHEA Grapalat"/>
          <w:szCs w:val="22"/>
          <w:lang w:val="af-ZA"/>
        </w:rPr>
        <w:t xml:space="preserve"> </w:t>
      </w:r>
      <w:proofErr w:type="spellStart"/>
      <w:r w:rsidRPr="00772E70">
        <w:rPr>
          <w:rFonts w:ascii="GHEA Grapalat" w:hAnsi="GHEA Grapalat"/>
          <w:szCs w:val="22"/>
          <w:lang w:val="en-US"/>
        </w:rPr>
        <w:t>Եր</w:t>
      </w:r>
      <w:proofErr w:type="spellEnd"/>
      <w:r w:rsidRPr="00772E70">
        <w:rPr>
          <w:rFonts w:ascii="GHEA Grapalat" w:hAnsi="GHEA Grapalat"/>
          <w:szCs w:val="22"/>
          <w:lang w:val="hy-AM"/>
        </w:rPr>
        <w:t>և</w:t>
      </w:r>
      <w:proofErr w:type="spellStart"/>
      <w:r w:rsidRPr="00772E70">
        <w:rPr>
          <w:rFonts w:ascii="GHEA Grapalat" w:hAnsi="GHEA Grapalat"/>
          <w:szCs w:val="22"/>
          <w:lang w:val="en-US"/>
        </w:rPr>
        <w:t>ան</w:t>
      </w:r>
      <w:proofErr w:type="spellEnd"/>
    </w:p>
    <w:p w14:paraId="1447FD66" w14:textId="77777777" w:rsidR="00A0767C" w:rsidRPr="0016018F" w:rsidRDefault="00A0767C" w:rsidP="00772E70">
      <w:pPr>
        <w:pStyle w:val="a5"/>
        <w:rPr>
          <w:rFonts w:ascii="GHEA Grapalat" w:hAnsi="GHEA Grapalat"/>
          <w:b/>
          <w:sz w:val="16"/>
          <w:lang w:val="af-ZA"/>
        </w:rPr>
      </w:pPr>
    </w:p>
    <w:p w14:paraId="28D0EF93" w14:textId="77777777" w:rsidR="00A0767C" w:rsidRPr="0016018F" w:rsidRDefault="0016018F" w:rsidP="00772E70">
      <w:pPr>
        <w:pStyle w:val="a4"/>
        <w:jc w:val="center"/>
        <w:rPr>
          <w:rFonts w:ascii="GHEA Grapalat" w:hAnsi="GHEA Grapalat"/>
          <w:b/>
          <w:noProof/>
          <w:sz w:val="28"/>
          <w:lang w:val="af-ZA"/>
        </w:rPr>
      </w:pPr>
      <w:r w:rsidRPr="0016018F">
        <w:rPr>
          <w:rFonts w:ascii="GHEA Grapalat" w:hAnsi="GHEA Grapalat"/>
          <w:b/>
          <w:noProof/>
          <w:sz w:val="24"/>
          <w:lang w:val="af-ZA"/>
        </w:rPr>
        <w:t>«</w:t>
      </w:r>
      <w:r w:rsidRPr="0016018F">
        <w:rPr>
          <w:rFonts w:ascii="GHEA Grapalat" w:hAnsi="GHEA Grapalat"/>
          <w:b/>
          <w:noProof/>
          <w:sz w:val="24"/>
        </w:rPr>
        <w:t>ԱՆԻ</w:t>
      </w:r>
      <w:r w:rsidRPr="0016018F">
        <w:rPr>
          <w:rFonts w:ascii="GHEA Grapalat" w:hAnsi="GHEA Grapalat"/>
          <w:b/>
          <w:noProof/>
          <w:sz w:val="24"/>
          <w:lang w:val="af-ZA"/>
        </w:rPr>
        <w:t>»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ԲԱՑ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ԲԱԺՆԵՏԻՐԱԿԱՆ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ԸՆԿԵՐՈՒԹՅԱՆ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sz w:val="24"/>
          <w:lang w:val="af-ZA"/>
        </w:rPr>
        <w:t>«</w:t>
      </w:r>
      <w:r w:rsidRPr="0016018F">
        <w:rPr>
          <w:rFonts w:ascii="GHEA Grapalat" w:hAnsi="GHEA Grapalat"/>
          <w:b/>
          <w:sz w:val="24"/>
        </w:rPr>
        <w:t>ՋՐԱՁՈՐ</w:t>
      </w:r>
      <w:r w:rsidRPr="0016018F">
        <w:rPr>
          <w:rFonts w:ascii="GHEA Grapalat" w:hAnsi="GHEA Grapalat"/>
          <w:b/>
          <w:sz w:val="24"/>
          <w:lang w:val="af-ZA"/>
        </w:rPr>
        <w:t>»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sz w:val="24"/>
        </w:rPr>
        <w:t>ՓՈՔՐ</w:t>
      </w:r>
      <w:r w:rsidR="00D01F1F" w:rsidRPr="0016018F">
        <w:rPr>
          <w:rFonts w:ascii="GHEA Grapalat" w:hAnsi="GHEA Grapalat"/>
          <w:b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sz w:val="24"/>
        </w:rPr>
        <w:t>ՀԻԴՐՈԷԼԵԿՏՐԱԿԱՅԱՆԻ</w:t>
      </w:r>
      <w:r w:rsidR="00D01F1F" w:rsidRPr="0016018F">
        <w:rPr>
          <w:rFonts w:ascii="GHEA Grapalat" w:hAnsi="GHEA Grapalat"/>
          <w:b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sz w:val="24"/>
        </w:rPr>
        <w:t>ԿԱՌՈՒՑՄԱՆ</w:t>
      </w:r>
      <w:r w:rsidR="00D01F1F" w:rsidRPr="0016018F">
        <w:rPr>
          <w:rFonts w:ascii="GHEA Grapalat" w:hAnsi="GHEA Grapalat"/>
          <w:b/>
          <w:sz w:val="24"/>
          <w:lang w:val="af-ZA"/>
        </w:rPr>
        <w:t xml:space="preserve"> </w:t>
      </w:r>
      <w:r w:rsidR="00D01F1F" w:rsidRPr="0016018F">
        <w:rPr>
          <w:rFonts w:ascii="GHEA Grapalat" w:hAnsi="GHEA Grapalat"/>
          <w:b/>
          <w:sz w:val="24"/>
        </w:rPr>
        <w:sym w:font="Times New Roman" w:char="2116"/>
      </w:r>
      <w:r w:rsidR="00D01F1F" w:rsidRPr="0016018F">
        <w:rPr>
          <w:rFonts w:ascii="GHEA Grapalat" w:hAnsi="GHEA Grapalat"/>
          <w:b/>
          <w:sz w:val="24"/>
          <w:lang w:val="af-ZA"/>
        </w:rPr>
        <w:t>0062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ԼԻՑԵՆԶԻԱՅԻ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ԳՈՐԾՈՂՈՒԹՅԱՆ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ԺԱՄԿԵՏԸ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ԵՐԿԱՐԱՁԳԵԼՈՒ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ՄԱՍԻՆ</w:t>
      </w:r>
      <w:r w:rsidR="00D01F1F" w:rsidRPr="0016018F">
        <w:rPr>
          <w:rFonts w:ascii="GHEA Grapalat" w:hAnsi="GHEA Grapalat"/>
          <w:b/>
          <w:noProof/>
          <w:sz w:val="28"/>
          <w:lang w:val="af-ZA"/>
        </w:rPr>
        <w:t xml:space="preserve"> </w:t>
      </w:r>
    </w:p>
    <w:p w14:paraId="728392BF" w14:textId="77777777" w:rsidR="00A0767C" w:rsidRPr="0016018F" w:rsidRDefault="00D01F1F" w:rsidP="00772E70">
      <w:pPr>
        <w:pStyle w:val="a4"/>
        <w:jc w:val="center"/>
        <w:rPr>
          <w:rFonts w:ascii="GHEA Grapalat" w:hAnsi="GHEA Grapalat"/>
          <w:noProof/>
          <w:sz w:val="24"/>
          <w:lang w:val="af-ZA"/>
        </w:rPr>
      </w:pPr>
      <w:r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</w:p>
    <w:p w14:paraId="3CA19A01" w14:textId="2389D46C" w:rsidR="00A0767C" w:rsidRPr="0016018F" w:rsidRDefault="0016018F" w:rsidP="00772E70">
      <w:pPr>
        <w:pStyle w:val="a4"/>
        <w:spacing w:line="360" w:lineRule="auto"/>
        <w:ind w:firstLine="567"/>
        <w:jc w:val="both"/>
        <w:rPr>
          <w:rFonts w:ascii="GHEA Grapalat" w:hAnsi="GHEA Grapalat"/>
          <w:noProof/>
          <w:sz w:val="24"/>
          <w:lang w:val="af-ZA"/>
        </w:rPr>
      </w:pPr>
      <w:r w:rsidRPr="0016018F">
        <w:rPr>
          <w:rFonts w:ascii="GHEA Grapalat" w:hAnsi="GHEA Grapalat"/>
          <w:noProof/>
          <w:sz w:val="24"/>
        </w:rPr>
        <w:t>Հիմք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ընդունելով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Հայաստանի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Հանրապետության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էներգետիկայի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կարգավորող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հանձնաժողովի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2002 </w:t>
      </w:r>
      <w:r w:rsidRPr="0016018F">
        <w:rPr>
          <w:rFonts w:ascii="GHEA Grapalat" w:hAnsi="GHEA Grapalat"/>
          <w:noProof/>
          <w:sz w:val="24"/>
        </w:rPr>
        <w:t>թվականի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հունվարի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30-</w:t>
      </w:r>
      <w:r w:rsidRPr="0016018F">
        <w:rPr>
          <w:rFonts w:ascii="GHEA Grapalat" w:hAnsi="GHEA Grapalat"/>
          <w:noProof/>
          <w:sz w:val="24"/>
        </w:rPr>
        <w:t>ի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№4 </w:t>
      </w:r>
      <w:r w:rsidRPr="0016018F">
        <w:rPr>
          <w:rFonts w:ascii="GHEA Grapalat" w:hAnsi="GHEA Grapalat"/>
          <w:noProof/>
          <w:sz w:val="24"/>
        </w:rPr>
        <w:t>որոշմամբ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հաստատված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կարգը</w:t>
      </w:r>
      <w:r w:rsidRPr="0016018F">
        <w:rPr>
          <w:rFonts w:ascii="GHEA Grapalat" w:hAnsi="GHEA Grapalat"/>
          <w:noProof/>
          <w:sz w:val="24"/>
          <w:lang w:val="af-ZA"/>
        </w:rPr>
        <w:t>‚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Հայաստանի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Հանրապետության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հանրային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ծառայությունները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կարգավորող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հանձնաժողովը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որոշում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b/>
          <w:noProof/>
          <w:sz w:val="24"/>
        </w:rPr>
        <w:t>է</w:t>
      </w:r>
      <w:r w:rsidRPr="0016018F">
        <w:rPr>
          <w:rFonts w:ascii="GHEA Grapalat" w:hAnsi="GHEA Grapalat"/>
          <w:b/>
          <w:noProof/>
          <w:sz w:val="24"/>
          <w:lang w:val="af-ZA"/>
        </w:rPr>
        <w:t>.</w:t>
      </w:r>
      <w:r w:rsidR="00D01F1F" w:rsidRPr="0016018F">
        <w:rPr>
          <w:rFonts w:ascii="GHEA Grapalat" w:hAnsi="GHEA Grapalat"/>
          <w:b/>
          <w:noProof/>
          <w:sz w:val="24"/>
          <w:lang w:val="af-ZA"/>
        </w:rPr>
        <w:t xml:space="preserve"> </w:t>
      </w:r>
    </w:p>
    <w:p w14:paraId="1E9DF281" w14:textId="3129BAD2" w:rsidR="00A0767C" w:rsidRPr="0016018F" w:rsidRDefault="0016018F" w:rsidP="00772E70">
      <w:pPr>
        <w:pStyle w:val="a4"/>
        <w:numPr>
          <w:ilvl w:val="0"/>
          <w:numId w:val="1"/>
        </w:numPr>
        <w:tabs>
          <w:tab w:val="num" w:pos="90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16018F">
        <w:rPr>
          <w:rFonts w:ascii="GHEA Grapalat" w:hAnsi="GHEA Grapalat"/>
          <w:sz w:val="24"/>
          <w:lang w:val="af-ZA"/>
        </w:rPr>
        <w:t>Բավարարել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«Անի»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բաց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բաժնետիրական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ընկերության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ներկայացրած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հայտը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hy-AM"/>
        </w:rPr>
        <w:t>և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Հայաստանի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Հանրապետության</w:t>
      </w:r>
      <w:r w:rsidR="00772E70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էներգետիկայի</w:t>
      </w:r>
      <w:r w:rsidR="00772E70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կարգավորող</w:t>
      </w:r>
      <w:r w:rsidR="00772E70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հանձնաժողովի</w:t>
      </w:r>
      <w:r w:rsidR="00D01F1F" w:rsidRPr="0016018F">
        <w:rPr>
          <w:rFonts w:ascii="GHEA Grapalat" w:hAnsi="GHEA Grapalat"/>
          <w:sz w:val="24"/>
          <w:lang w:val="af-ZA"/>
        </w:rPr>
        <w:t xml:space="preserve"> 2001 </w:t>
      </w:r>
      <w:r w:rsidRPr="0016018F">
        <w:rPr>
          <w:rFonts w:ascii="GHEA Grapalat" w:hAnsi="GHEA Grapalat"/>
          <w:sz w:val="24"/>
          <w:lang w:val="af-ZA"/>
        </w:rPr>
        <w:t>թվականի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հուլիսի</w:t>
      </w:r>
      <w:r w:rsidR="00D01F1F" w:rsidRPr="0016018F">
        <w:rPr>
          <w:rFonts w:ascii="GHEA Grapalat" w:hAnsi="GHEA Grapalat"/>
          <w:sz w:val="24"/>
          <w:lang w:val="af-ZA"/>
        </w:rPr>
        <w:t xml:space="preserve"> 17-</w:t>
      </w:r>
      <w:r w:rsidRPr="0016018F">
        <w:rPr>
          <w:rFonts w:ascii="GHEA Grapalat" w:hAnsi="GHEA Grapalat"/>
          <w:sz w:val="24"/>
          <w:lang w:val="af-ZA"/>
        </w:rPr>
        <w:t>ի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="00D01F1F" w:rsidRPr="0016018F">
        <w:rPr>
          <w:rFonts w:ascii="GHEA Grapalat" w:hAnsi="GHEA Grapalat"/>
          <w:sz w:val="24"/>
          <w:lang w:val="af-ZA"/>
        </w:rPr>
        <w:sym w:font="Times New Roman" w:char="2116"/>
      </w:r>
      <w:r w:rsidR="00D01F1F" w:rsidRPr="0016018F">
        <w:rPr>
          <w:rFonts w:ascii="GHEA Grapalat" w:hAnsi="GHEA Grapalat"/>
          <w:sz w:val="24"/>
          <w:lang w:val="af-ZA"/>
        </w:rPr>
        <w:t xml:space="preserve">34 </w:t>
      </w:r>
      <w:r w:rsidRPr="0016018F">
        <w:rPr>
          <w:rFonts w:ascii="GHEA Grapalat" w:hAnsi="GHEA Grapalat"/>
          <w:sz w:val="24"/>
          <w:lang w:val="af-ZA"/>
        </w:rPr>
        <w:t>որոշմամբ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սահմանված՝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«Ջրաձոր»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փոքր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հիդրոէլեկտրակայանի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կառուցման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="00D01F1F" w:rsidRPr="0016018F">
        <w:rPr>
          <w:rFonts w:ascii="GHEA Grapalat" w:hAnsi="GHEA Grapalat"/>
          <w:sz w:val="24"/>
          <w:lang w:val="af-ZA"/>
        </w:rPr>
        <w:sym w:font="Times New Roman" w:char="2116"/>
      </w:r>
      <w:r w:rsidR="00D01F1F" w:rsidRPr="0016018F">
        <w:rPr>
          <w:rFonts w:ascii="GHEA Grapalat" w:hAnsi="GHEA Grapalat"/>
          <w:sz w:val="24"/>
          <w:lang w:val="af-ZA"/>
        </w:rPr>
        <w:t>0062</w:t>
      </w:r>
      <w:r w:rsidR="00772E70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լիցենզիայի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գործողության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ժամկետը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երկարաձգել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մինչ</w:t>
      </w:r>
      <w:r w:rsidRPr="0016018F">
        <w:rPr>
          <w:rFonts w:ascii="GHEA Grapalat" w:hAnsi="GHEA Grapalat"/>
          <w:sz w:val="24"/>
          <w:lang w:val="hy-AM"/>
        </w:rPr>
        <w:t>և</w:t>
      </w:r>
      <w:r w:rsidR="00D01F1F" w:rsidRPr="0016018F">
        <w:rPr>
          <w:rFonts w:ascii="GHEA Grapalat" w:hAnsi="GHEA Grapalat"/>
          <w:sz w:val="24"/>
          <w:lang w:val="af-ZA"/>
        </w:rPr>
        <w:t xml:space="preserve"> 2005 </w:t>
      </w:r>
      <w:r w:rsidRPr="0016018F">
        <w:rPr>
          <w:rFonts w:ascii="GHEA Grapalat" w:hAnsi="GHEA Grapalat"/>
          <w:sz w:val="24"/>
          <w:lang w:val="af-ZA"/>
        </w:rPr>
        <w:t>թվականի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հունվարի</w:t>
      </w:r>
      <w:r w:rsidR="00D01F1F" w:rsidRPr="0016018F">
        <w:rPr>
          <w:rFonts w:ascii="GHEA Grapalat" w:hAnsi="GHEA Grapalat"/>
          <w:sz w:val="24"/>
          <w:lang w:val="af-ZA"/>
        </w:rPr>
        <w:t xml:space="preserve"> 17-</w:t>
      </w:r>
      <w:r w:rsidRPr="0016018F">
        <w:rPr>
          <w:rFonts w:ascii="GHEA Grapalat" w:hAnsi="GHEA Grapalat"/>
          <w:sz w:val="24"/>
          <w:lang w:val="af-ZA"/>
        </w:rPr>
        <w:t>ը։</w:t>
      </w:r>
    </w:p>
    <w:p w14:paraId="2C6D060C" w14:textId="77777777" w:rsidR="00A0767C" w:rsidRPr="0016018F" w:rsidRDefault="0016018F" w:rsidP="00772E70">
      <w:pPr>
        <w:pStyle w:val="a4"/>
        <w:numPr>
          <w:ilvl w:val="0"/>
          <w:numId w:val="1"/>
        </w:numPr>
        <w:tabs>
          <w:tab w:val="num" w:pos="90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16018F">
        <w:rPr>
          <w:rFonts w:ascii="GHEA Grapalat" w:hAnsi="GHEA Grapalat"/>
          <w:sz w:val="24"/>
          <w:lang w:val="af-ZA"/>
        </w:rPr>
        <w:t>Հանձնարարել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«Անի»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բաց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բաժնետիրական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ընկերությանը՝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մինչ</w:t>
      </w:r>
      <w:r w:rsidRPr="0016018F">
        <w:rPr>
          <w:rFonts w:ascii="GHEA Grapalat" w:hAnsi="GHEA Grapalat"/>
          <w:sz w:val="24"/>
          <w:lang w:val="hy-AM"/>
        </w:rPr>
        <w:t>և</w:t>
      </w:r>
      <w:r w:rsidR="00D01F1F" w:rsidRPr="0016018F">
        <w:rPr>
          <w:rFonts w:ascii="GHEA Grapalat" w:hAnsi="GHEA Grapalat"/>
          <w:sz w:val="24"/>
          <w:lang w:val="af-ZA"/>
        </w:rPr>
        <w:t xml:space="preserve"> 2005 </w:t>
      </w:r>
      <w:r w:rsidRPr="0016018F">
        <w:rPr>
          <w:rFonts w:ascii="GHEA Grapalat" w:hAnsi="GHEA Grapalat"/>
          <w:sz w:val="24"/>
          <w:lang w:val="af-ZA"/>
        </w:rPr>
        <w:t>թվականի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հունվարի</w:t>
      </w:r>
      <w:r w:rsidR="00D01F1F" w:rsidRPr="0016018F">
        <w:rPr>
          <w:rFonts w:ascii="GHEA Grapalat" w:hAnsi="GHEA Grapalat"/>
          <w:sz w:val="24"/>
          <w:lang w:val="af-ZA"/>
        </w:rPr>
        <w:t xml:space="preserve"> 17-</w:t>
      </w:r>
      <w:r w:rsidRPr="0016018F">
        <w:rPr>
          <w:rFonts w:ascii="GHEA Grapalat" w:hAnsi="GHEA Grapalat"/>
          <w:sz w:val="24"/>
          <w:lang w:val="af-ZA"/>
        </w:rPr>
        <w:t>ը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Հայաստանի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Հանրապետության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հանրային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ծառայությունները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noProof/>
          <w:sz w:val="24"/>
        </w:rPr>
        <w:t>կարգավորող</w:t>
      </w:r>
      <w:r w:rsidR="00D01F1F" w:rsidRPr="0016018F">
        <w:rPr>
          <w:rFonts w:ascii="GHEA Grapalat" w:hAnsi="GHEA Grapalat"/>
          <w:noProof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հանձնաժողով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ներկայացնել</w:t>
      </w:r>
      <w:r w:rsidR="00D01F1F" w:rsidRPr="0016018F">
        <w:rPr>
          <w:rFonts w:ascii="GHEA Grapalat" w:hAnsi="GHEA Grapalat"/>
          <w:sz w:val="24"/>
          <w:lang w:val="af-ZA"/>
        </w:rPr>
        <w:t>.</w:t>
      </w:r>
    </w:p>
    <w:p w14:paraId="6D8DC343" w14:textId="77777777" w:rsidR="00A0767C" w:rsidRPr="0016018F" w:rsidRDefault="0016018F" w:rsidP="00772E70">
      <w:pPr>
        <w:pStyle w:val="2"/>
        <w:tabs>
          <w:tab w:val="num" w:pos="720"/>
        </w:tabs>
        <w:ind w:left="709"/>
        <w:rPr>
          <w:rFonts w:ascii="GHEA Grapalat" w:hAnsi="GHEA Grapalat"/>
        </w:rPr>
      </w:pPr>
      <w:r w:rsidRPr="0016018F">
        <w:rPr>
          <w:rFonts w:ascii="GHEA Grapalat" w:hAnsi="GHEA Grapalat"/>
        </w:rPr>
        <w:t>ա</w:t>
      </w:r>
      <w:r w:rsidR="00D01F1F" w:rsidRPr="0016018F">
        <w:rPr>
          <w:rFonts w:ascii="GHEA Grapalat" w:hAnsi="GHEA Grapalat"/>
        </w:rPr>
        <w:t xml:space="preserve">) </w:t>
      </w:r>
      <w:r w:rsidRPr="0016018F">
        <w:rPr>
          <w:rFonts w:ascii="GHEA Grapalat" w:hAnsi="GHEA Grapalat"/>
        </w:rPr>
        <w:t>«Ջրաձոր»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փոքր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հիդրոէլեկտրակայանի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համար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անհրաժեշտ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սարքավորումներ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պատրաստող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ընկերության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հետ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կնքված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վերջնական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պայմանագիրը</w:t>
      </w:r>
      <w:r w:rsidR="00D01F1F" w:rsidRPr="0016018F">
        <w:rPr>
          <w:rFonts w:ascii="GHEA Grapalat" w:hAnsi="GHEA Grapalat"/>
        </w:rPr>
        <w:t>,</w:t>
      </w:r>
    </w:p>
    <w:p w14:paraId="7288D76D" w14:textId="77777777" w:rsidR="00A0767C" w:rsidRPr="0016018F" w:rsidRDefault="0016018F" w:rsidP="00772E70">
      <w:pPr>
        <w:pStyle w:val="2"/>
        <w:tabs>
          <w:tab w:val="num" w:pos="720"/>
        </w:tabs>
        <w:ind w:left="709"/>
        <w:rPr>
          <w:rFonts w:ascii="GHEA Grapalat" w:hAnsi="GHEA Grapalat"/>
        </w:rPr>
      </w:pPr>
      <w:r w:rsidRPr="0016018F">
        <w:rPr>
          <w:rFonts w:ascii="GHEA Grapalat" w:hAnsi="GHEA Grapalat"/>
        </w:rPr>
        <w:t>բ</w:t>
      </w:r>
      <w:r w:rsidR="00D01F1F" w:rsidRPr="0016018F">
        <w:rPr>
          <w:rFonts w:ascii="GHEA Grapalat" w:hAnsi="GHEA Grapalat"/>
        </w:rPr>
        <w:t xml:space="preserve">) </w:t>
      </w:r>
      <w:r w:rsidRPr="0016018F">
        <w:rPr>
          <w:rFonts w:ascii="GHEA Grapalat" w:hAnsi="GHEA Grapalat"/>
        </w:rPr>
        <w:t>«Ջրաձոր»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փոքր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հիդրոէլեկտրակայանի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ամբողջական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նախագիծը</w:t>
      </w:r>
      <w:r w:rsidR="00D01F1F" w:rsidRPr="0016018F">
        <w:rPr>
          <w:rFonts w:ascii="GHEA Grapalat" w:hAnsi="GHEA Grapalat"/>
        </w:rPr>
        <w:t>,</w:t>
      </w:r>
    </w:p>
    <w:p w14:paraId="06BD54A1" w14:textId="77777777" w:rsidR="00A0767C" w:rsidRPr="0016018F" w:rsidRDefault="0016018F" w:rsidP="00772E70">
      <w:pPr>
        <w:pStyle w:val="2"/>
        <w:tabs>
          <w:tab w:val="num" w:pos="720"/>
        </w:tabs>
        <w:ind w:left="709"/>
        <w:rPr>
          <w:rFonts w:ascii="GHEA Grapalat" w:hAnsi="GHEA Grapalat"/>
        </w:rPr>
      </w:pPr>
      <w:r w:rsidRPr="0016018F">
        <w:rPr>
          <w:rFonts w:ascii="GHEA Grapalat" w:hAnsi="GHEA Grapalat"/>
        </w:rPr>
        <w:t>գ</w:t>
      </w:r>
      <w:r w:rsidR="00D01F1F" w:rsidRPr="0016018F">
        <w:rPr>
          <w:rFonts w:ascii="GHEA Grapalat" w:hAnsi="GHEA Grapalat"/>
        </w:rPr>
        <w:t xml:space="preserve">) </w:t>
      </w:r>
      <w:r w:rsidRPr="0016018F">
        <w:rPr>
          <w:rFonts w:ascii="GHEA Grapalat" w:hAnsi="GHEA Grapalat"/>
        </w:rPr>
        <w:t>կատարված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ներդրումների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ծավալը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հիմնավորող</w:t>
      </w:r>
      <w:r w:rsidR="00D01F1F" w:rsidRPr="0016018F">
        <w:rPr>
          <w:rFonts w:ascii="GHEA Grapalat" w:hAnsi="GHEA Grapalat"/>
        </w:rPr>
        <w:t xml:space="preserve"> </w:t>
      </w:r>
      <w:r w:rsidRPr="0016018F">
        <w:rPr>
          <w:rFonts w:ascii="GHEA Grapalat" w:hAnsi="GHEA Grapalat"/>
        </w:rPr>
        <w:t>փաստաթղթերը։</w:t>
      </w:r>
    </w:p>
    <w:p w14:paraId="28646AD9" w14:textId="77777777" w:rsidR="00A0767C" w:rsidRPr="0016018F" w:rsidRDefault="0016018F" w:rsidP="00772E70">
      <w:pPr>
        <w:pStyle w:val="a4"/>
        <w:numPr>
          <w:ilvl w:val="0"/>
          <w:numId w:val="1"/>
        </w:numPr>
        <w:tabs>
          <w:tab w:val="num" w:pos="900"/>
        </w:tabs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16018F">
        <w:rPr>
          <w:rFonts w:ascii="GHEA Grapalat" w:hAnsi="GHEA Grapalat"/>
          <w:sz w:val="24"/>
          <w:lang w:val="af-ZA"/>
        </w:rPr>
        <w:t>Սույն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որոշումն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ուժի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մեջ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է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մտնում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ստորագրման</w:t>
      </w:r>
      <w:r w:rsidR="00D01F1F" w:rsidRPr="0016018F">
        <w:rPr>
          <w:rFonts w:ascii="GHEA Grapalat" w:hAnsi="GHEA Grapalat"/>
          <w:sz w:val="24"/>
          <w:lang w:val="af-ZA"/>
        </w:rPr>
        <w:t xml:space="preserve"> </w:t>
      </w:r>
      <w:r w:rsidRPr="0016018F">
        <w:rPr>
          <w:rFonts w:ascii="GHEA Grapalat" w:hAnsi="GHEA Grapalat"/>
          <w:sz w:val="24"/>
          <w:lang w:val="af-ZA"/>
        </w:rPr>
        <w:t>պահից։</w:t>
      </w:r>
    </w:p>
    <w:p w14:paraId="23283542" w14:textId="77777777" w:rsidR="00A0767C" w:rsidRPr="0016018F" w:rsidRDefault="00A0767C" w:rsidP="00772E70">
      <w:pPr>
        <w:pStyle w:val="a4"/>
        <w:tabs>
          <w:tab w:val="num" w:pos="900"/>
        </w:tabs>
        <w:rPr>
          <w:rFonts w:ascii="GHEA Grapalat" w:hAnsi="GHEA Grapalat"/>
          <w:lang w:val="af-ZA"/>
        </w:rPr>
      </w:pPr>
    </w:p>
    <w:p w14:paraId="588FDE85" w14:textId="382E088C" w:rsidR="00A0767C" w:rsidRPr="0016018F" w:rsidRDefault="00772E70" w:rsidP="00772E70">
      <w:pPr>
        <w:pStyle w:val="a4"/>
        <w:rPr>
          <w:rFonts w:ascii="GHEA Grapalat" w:hAnsi="GHEA Grapalat"/>
          <w:b/>
          <w:sz w:val="24"/>
          <w:lang w:val="af-ZA"/>
        </w:rPr>
      </w:pPr>
      <w:r>
        <w:rPr>
          <w:rFonts w:ascii="GHEA Grapalat" w:hAnsi="GHEA Grapalat"/>
          <w:b/>
          <w:sz w:val="24"/>
          <w:lang w:val="af-ZA"/>
        </w:rPr>
        <w:t xml:space="preserve"> </w:t>
      </w:r>
      <w:r w:rsidR="0016018F" w:rsidRPr="0016018F">
        <w:rPr>
          <w:rFonts w:ascii="GHEA Grapalat" w:hAnsi="GHEA Grapalat"/>
          <w:b/>
          <w:sz w:val="24"/>
          <w:lang w:val="af-ZA"/>
        </w:rPr>
        <w:t>ՀԱՅԱՍՏԱՆԻ</w:t>
      </w:r>
      <w:r w:rsidR="00D01F1F" w:rsidRPr="0016018F">
        <w:rPr>
          <w:rFonts w:ascii="GHEA Grapalat" w:hAnsi="GHEA Grapalat"/>
          <w:b/>
          <w:sz w:val="24"/>
          <w:lang w:val="af-ZA"/>
        </w:rPr>
        <w:t xml:space="preserve"> </w:t>
      </w:r>
      <w:r w:rsidR="0016018F" w:rsidRPr="0016018F">
        <w:rPr>
          <w:rFonts w:ascii="GHEA Grapalat" w:hAnsi="GHEA Grapalat"/>
          <w:b/>
          <w:sz w:val="24"/>
          <w:lang w:val="af-ZA"/>
        </w:rPr>
        <w:t>ՀԱՆՐԱՊԵՏՈՒԹՅԱՆ</w:t>
      </w:r>
    </w:p>
    <w:p w14:paraId="22588157" w14:textId="77777777" w:rsidR="00A0767C" w:rsidRPr="0016018F" w:rsidRDefault="00D01F1F" w:rsidP="00772E70">
      <w:pPr>
        <w:pStyle w:val="a4"/>
        <w:rPr>
          <w:rFonts w:ascii="GHEA Grapalat" w:hAnsi="GHEA Grapalat"/>
          <w:b/>
          <w:sz w:val="24"/>
          <w:lang w:val="af-ZA"/>
        </w:rPr>
      </w:pPr>
      <w:r w:rsidRPr="0016018F">
        <w:rPr>
          <w:rFonts w:ascii="GHEA Grapalat" w:hAnsi="GHEA Grapalat"/>
          <w:b/>
          <w:sz w:val="24"/>
          <w:lang w:val="af-ZA"/>
        </w:rPr>
        <w:t xml:space="preserve"> </w:t>
      </w:r>
      <w:r w:rsidR="0016018F" w:rsidRPr="0016018F">
        <w:rPr>
          <w:rFonts w:ascii="GHEA Grapalat" w:hAnsi="GHEA Grapalat"/>
          <w:b/>
          <w:sz w:val="24"/>
          <w:lang w:val="af-ZA"/>
        </w:rPr>
        <w:t>ՀԱՆՐԱՅԻՆ</w:t>
      </w:r>
      <w:r w:rsidRPr="0016018F">
        <w:rPr>
          <w:rFonts w:ascii="GHEA Grapalat" w:hAnsi="GHEA Grapalat"/>
          <w:b/>
          <w:sz w:val="24"/>
          <w:lang w:val="af-ZA"/>
        </w:rPr>
        <w:t xml:space="preserve"> </w:t>
      </w:r>
      <w:r w:rsidR="0016018F" w:rsidRPr="0016018F">
        <w:rPr>
          <w:rFonts w:ascii="GHEA Grapalat" w:hAnsi="GHEA Grapalat"/>
          <w:b/>
          <w:sz w:val="24"/>
          <w:lang w:val="af-ZA"/>
        </w:rPr>
        <w:t>ԾԱՌԱՅՈՒԹՅՈՒՆՆԵՐԸ</w:t>
      </w:r>
      <w:r w:rsidRPr="0016018F">
        <w:rPr>
          <w:rFonts w:ascii="GHEA Grapalat" w:hAnsi="GHEA Grapalat"/>
          <w:b/>
          <w:sz w:val="24"/>
          <w:lang w:val="af-ZA"/>
        </w:rPr>
        <w:t xml:space="preserve"> </w:t>
      </w:r>
      <w:r w:rsidR="0016018F" w:rsidRPr="0016018F">
        <w:rPr>
          <w:rFonts w:ascii="GHEA Grapalat" w:hAnsi="GHEA Grapalat"/>
          <w:b/>
          <w:sz w:val="24"/>
          <w:lang w:val="af-ZA"/>
        </w:rPr>
        <w:t>ԿԱՐԳԱՎՈՐՈՂ</w:t>
      </w:r>
    </w:p>
    <w:p w14:paraId="3866A519" w14:textId="778FD26C" w:rsidR="00A0767C" w:rsidRPr="0016018F" w:rsidRDefault="00772E70" w:rsidP="00772E70">
      <w:pPr>
        <w:pStyle w:val="a4"/>
        <w:tabs>
          <w:tab w:val="clear" w:pos="4320"/>
          <w:tab w:val="clear" w:pos="8640"/>
          <w:tab w:val="right" w:pos="0"/>
        </w:tabs>
        <w:rPr>
          <w:rFonts w:ascii="GHEA Grapalat" w:hAnsi="GHEA Grapalat"/>
          <w:b/>
          <w:i/>
          <w:sz w:val="24"/>
          <w:lang w:val="af-ZA"/>
        </w:rPr>
      </w:pPr>
      <w:r>
        <w:rPr>
          <w:rFonts w:ascii="GHEA Grapalat" w:hAnsi="GHEA Grapalat"/>
          <w:b/>
          <w:sz w:val="24"/>
          <w:lang w:val="af-ZA"/>
        </w:rPr>
        <w:t xml:space="preserve"> </w:t>
      </w:r>
      <w:r w:rsidR="0016018F" w:rsidRPr="0016018F">
        <w:rPr>
          <w:rFonts w:ascii="GHEA Grapalat" w:hAnsi="GHEA Grapalat"/>
          <w:b/>
          <w:sz w:val="24"/>
          <w:lang w:val="af-ZA"/>
        </w:rPr>
        <w:t>ՀԱՆՁՆԱԺՈՂՈՎԻ</w:t>
      </w:r>
      <w:r w:rsidR="0016018F" w:rsidRPr="0016018F">
        <w:rPr>
          <w:rFonts w:ascii="GHEA Grapalat" w:hAnsi="GHEA Grapalat"/>
          <w:b/>
          <w:sz w:val="24"/>
          <w:lang w:val="hy-AM"/>
        </w:rPr>
        <w:t xml:space="preserve"> </w:t>
      </w:r>
      <w:r w:rsidR="0016018F" w:rsidRPr="0016018F">
        <w:rPr>
          <w:rFonts w:ascii="GHEA Grapalat" w:hAnsi="GHEA Grapalat"/>
          <w:b/>
          <w:sz w:val="24"/>
          <w:lang w:val="af-ZA"/>
        </w:rPr>
        <w:t>ՆԱԽԱԳԱՀ՝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>
        <w:rPr>
          <w:rFonts w:ascii="GHEA Grapalat" w:hAnsi="GHEA Grapalat"/>
          <w:b/>
          <w:sz w:val="24"/>
          <w:lang w:val="hy-AM"/>
        </w:rPr>
        <w:tab/>
      </w:r>
      <w:r>
        <w:rPr>
          <w:rFonts w:ascii="GHEA Grapalat" w:hAnsi="GHEA Grapalat"/>
          <w:b/>
          <w:sz w:val="24"/>
          <w:lang w:val="hy-AM"/>
        </w:rPr>
        <w:tab/>
      </w:r>
      <w:r>
        <w:rPr>
          <w:rFonts w:ascii="GHEA Grapalat" w:hAnsi="GHEA Grapalat"/>
          <w:b/>
          <w:sz w:val="24"/>
          <w:lang w:val="hy-AM"/>
        </w:rPr>
        <w:tab/>
      </w:r>
      <w:r>
        <w:rPr>
          <w:rFonts w:ascii="GHEA Grapalat" w:hAnsi="GHEA Grapalat"/>
          <w:b/>
          <w:sz w:val="24"/>
          <w:lang w:val="hy-AM"/>
        </w:rPr>
        <w:tab/>
      </w:r>
      <w:r>
        <w:rPr>
          <w:rFonts w:ascii="GHEA Grapalat" w:hAnsi="GHEA Grapalat"/>
          <w:b/>
          <w:sz w:val="24"/>
          <w:lang w:val="hy-AM"/>
        </w:rPr>
        <w:tab/>
      </w:r>
      <w:r>
        <w:rPr>
          <w:rFonts w:ascii="GHEA Grapalat" w:hAnsi="GHEA Grapalat"/>
          <w:b/>
          <w:sz w:val="24"/>
          <w:lang w:val="hy-AM"/>
        </w:rPr>
        <w:tab/>
      </w:r>
      <w:r w:rsidR="0016018F" w:rsidRPr="0016018F">
        <w:rPr>
          <w:rFonts w:ascii="GHEA Grapalat" w:hAnsi="GHEA Grapalat"/>
          <w:b/>
          <w:sz w:val="24"/>
          <w:lang w:val="af-ZA"/>
        </w:rPr>
        <w:t>Ռ</w:t>
      </w:r>
      <w:r w:rsidR="00D01F1F" w:rsidRPr="0016018F">
        <w:rPr>
          <w:rFonts w:ascii="GHEA Grapalat" w:hAnsi="GHEA Grapalat"/>
          <w:b/>
          <w:sz w:val="24"/>
          <w:lang w:val="af-ZA"/>
        </w:rPr>
        <w:t>.</w:t>
      </w:r>
      <w:r w:rsidR="0016018F" w:rsidRPr="0016018F">
        <w:rPr>
          <w:rFonts w:ascii="GHEA Grapalat" w:hAnsi="GHEA Grapalat"/>
          <w:b/>
          <w:sz w:val="24"/>
          <w:lang w:val="hy-AM"/>
        </w:rPr>
        <w:t xml:space="preserve"> </w:t>
      </w:r>
      <w:r w:rsidR="0016018F" w:rsidRPr="0016018F">
        <w:rPr>
          <w:rFonts w:ascii="GHEA Grapalat" w:hAnsi="GHEA Grapalat"/>
          <w:b/>
          <w:sz w:val="24"/>
          <w:lang w:val="af-ZA"/>
        </w:rPr>
        <w:t>ՆԱԶԱՐՅԱՆ</w:t>
      </w:r>
      <w:r w:rsidR="00D01F1F" w:rsidRPr="0016018F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54D8764A" w14:textId="77777777" w:rsidR="00A0767C" w:rsidRPr="0016018F" w:rsidRDefault="00A0767C" w:rsidP="00772E70">
      <w:pPr>
        <w:pStyle w:val="a4"/>
        <w:rPr>
          <w:rFonts w:ascii="GHEA Grapalat" w:hAnsi="GHEA Grapalat"/>
          <w:b/>
          <w:i/>
          <w:lang w:val="af-ZA"/>
        </w:rPr>
      </w:pPr>
    </w:p>
    <w:p w14:paraId="0F3ED64B" w14:textId="1073BE2F" w:rsidR="00A0767C" w:rsidRPr="0016018F" w:rsidRDefault="00772E70" w:rsidP="00772E70">
      <w:pPr>
        <w:pStyle w:val="a4"/>
        <w:rPr>
          <w:rFonts w:ascii="GHEA Grapalat" w:hAnsi="GHEA Grapalat"/>
          <w:sz w:val="18"/>
          <w:lang w:val="af-ZA"/>
        </w:rPr>
      </w:pPr>
      <w:r>
        <w:rPr>
          <w:rFonts w:ascii="GHEA Grapalat" w:hAnsi="GHEA Grapalat"/>
          <w:sz w:val="18"/>
          <w:lang w:val="af-ZA"/>
        </w:rPr>
        <w:t xml:space="preserve"> </w:t>
      </w:r>
      <w:r w:rsidR="0016018F" w:rsidRPr="0016018F">
        <w:rPr>
          <w:rFonts w:ascii="GHEA Grapalat" w:hAnsi="GHEA Grapalat"/>
          <w:sz w:val="18"/>
          <w:lang w:val="af-ZA"/>
        </w:rPr>
        <w:t>ք. Եր</w:t>
      </w:r>
      <w:r w:rsidR="0016018F" w:rsidRPr="0016018F">
        <w:rPr>
          <w:rFonts w:ascii="GHEA Grapalat" w:hAnsi="GHEA Grapalat"/>
          <w:sz w:val="18"/>
          <w:lang w:val="hy-AM"/>
        </w:rPr>
        <w:t>և</w:t>
      </w:r>
      <w:r w:rsidR="0016018F" w:rsidRPr="0016018F">
        <w:rPr>
          <w:rFonts w:ascii="GHEA Grapalat" w:hAnsi="GHEA Grapalat"/>
          <w:sz w:val="18"/>
          <w:lang w:val="af-ZA"/>
        </w:rPr>
        <w:t>ան</w:t>
      </w:r>
    </w:p>
    <w:p w14:paraId="78AFB3D0" w14:textId="71A04D16" w:rsidR="00A0767C" w:rsidRPr="0016018F" w:rsidRDefault="00772E70" w:rsidP="00772E70">
      <w:pPr>
        <w:pStyle w:val="a4"/>
        <w:rPr>
          <w:rFonts w:ascii="GHEA Grapalat" w:hAnsi="GHEA Grapalat"/>
          <w:sz w:val="18"/>
          <w:lang w:val="en-US"/>
        </w:rPr>
      </w:pPr>
      <w:r>
        <w:rPr>
          <w:rFonts w:ascii="GHEA Grapalat" w:hAnsi="GHEA Grapalat"/>
          <w:sz w:val="18"/>
          <w:lang w:val="af-ZA"/>
        </w:rPr>
        <w:t xml:space="preserve"> </w:t>
      </w:r>
      <w:r w:rsidR="00D01F1F" w:rsidRPr="0016018F">
        <w:rPr>
          <w:rFonts w:ascii="GHEA Grapalat" w:hAnsi="GHEA Grapalat"/>
          <w:sz w:val="18"/>
          <w:lang w:val="af-ZA"/>
        </w:rPr>
        <w:t xml:space="preserve">16 </w:t>
      </w:r>
      <w:r w:rsidR="0016018F" w:rsidRPr="0016018F">
        <w:rPr>
          <w:rFonts w:ascii="GHEA Grapalat" w:hAnsi="GHEA Grapalat"/>
          <w:sz w:val="18"/>
          <w:lang w:val="af-ZA"/>
        </w:rPr>
        <w:t>հուլիսի</w:t>
      </w:r>
      <w:r w:rsidR="00D01F1F" w:rsidRPr="0016018F">
        <w:rPr>
          <w:rFonts w:ascii="GHEA Grapalat" w:hAnsi="GHEA Grapalat"/>
          <w:sz w:val="18"/>
          <w:lang w:val="af-ZA"/>
        </w:rPr>
        <w:t xml:space="preserve"> 2004</w:t>
      </w:r>
      <w:r w:rsidR="0016018F" w:rsidRPr="0016018F">
        <w:rPr>
          <w:rFonts w:ascii="GHEA Grapalat" w:hAnsi="GHEA Grapalat"/>
          <w:sz w:val="18"/>
          <w:lang w:val="af-ZA"/>
        </w:rPr>
        <w:t>թ</w:t>
      </w:r>
      <w:r w:rsidR="0016018F" w:rsidRPr="0016018F">
        <w:rPr>
          <w:rFonts w:ascii="GHEA Grapalat" w:hAnsi="GHEA Grapalat"/>
          <w:sz w:val="18"/>
          <w:lang w:val="en-US"/>
        </w:rPr>
        <w:t>.</w:t>
      </w:r>
    </w:p>
    <w:p w14:paraId="07923817" w14:textId="7FD624D2" w:rsidR="00D01F1F" w:rsidRPr="0016018F" w:rsidRDefault="00772E70">
      <w:pPr>
        <w:pStyle w:val="a4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8"/>
          <w:lang w:val="af-ZA"/>
        </w:rPr>
        <w:t xml:space="preserve"> </w:t>
      </w:r>
      <w:r w:rsidR="0016018F" w:rsidRPr="0016018F">
        <w:rPr>
          <w:rFonts w:ascii="GHEA Grapalat" w:hAnsi="GHEA Grapalat"/>
          <w:sz w:val="18"/>
          <w:lang w:val="af-ZA"/>
        </w:rPr>
        <w:t>ժամը</w:t>
      </w:r>
      <w:r w:rsidR="00D01F1F" w:rsidRPr="0016018F">
        <w:rPr>
          <w:rFonts w:ascii="GHEA Grapalat" w:hAnsi="GHEA Grapalat"/>
          <w:sz w:val="18"/>
          <w:lang w:val="af-ZA"/>
        </w:rPr>
        <w:t xml:space="preserve"> 17</w:t>
      </w:r>
      <w:r w:rsidR="0016018F" w:rsidRPr="0016018F">
        <w:rPr>
          <w:rFonts w:ascii="GHEA Grapalat" w:hAnsi="GHEA Grapalat"/>
          <w:sz w:val="18"/>
          <w:lang w:val="af-ZA"/>
        </w:rPr>
        <w:t>։</w:t>
      </w:r>
      <w:r w:rsidR="00D01F1F" w:rsidRPr="0016018F">
        <w:rPr>
          <w:rFonts w:ascii="GHEA Grapalat" w:hAnsi="GHEA Grapalat"/>
          <w:sz w:val="18"/>
          <w:lang w:val="af-ZA"/>
        </w:rPr>
        <w:t>00</w:t>
      </w:r>
    </w:p>
    <w:sectPr w:rsidR="00D01F1F" w:rsidRPr="0016018F" w:rsidSect="00772E70">
      <w:pgSz w:w="11906" w:h="16838"/>
      <w:pgMar w:top="709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19"/>
    <w:multiLevelType w:val="hybridMultilevel"/>
    <w:tmpl w:val="B6D22F9A"/>
    <w:lvl w:ilvl="0" w:tplc="23A8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60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102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01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86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E9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C6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0E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2B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9102A4"/>
    <w:multiLevelType w:val="hybridMultilevel"/>
    <w:tmpl w:val="7DC2FFF0"/>
    <w:lvl w:ilvl="0" w:tplc="5F5CC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0BC9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21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A6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C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4A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4D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C8A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3EE"/>
    <w:rsid w:val="0016018F"/>
    <w:rsid w:val="006C03EE"/>
    <w:rsid w:val="00772E70"/>
    <w:rsid w:val="00A0767C"/>
    <w:rsid w:val="00AE2016"/>
    <w:rsid w:val="00D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0FBDBD6"/>
  <w15:docId w15:val="{1D260B47-0E71-467A-A16F-220BF3F5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7C"/>
    <w:rPr>
      <w:sz w:val="24"/>
      <w:szCs w:val="24"/>
    </w:rPr>
  </w:style>
  <w:style w:type="paragraph" w:styleId="1">
    <w:name w:val="heading 1"/>
    <w:basedOn w:val="a"/>
    <w:next w:val="a"/>
    <w:qFormat/>
    <w:rsid w:val="00A0767C"/>
    <w:pPr>
      <w:keepNext/>
      <w:jc w:val="right"/>
      <w:outlineLvl w:val="0"/>
    </w:pPr>
    <w:rPr>
      <w:rFonts w:ascii="ArTarumianTimes" w:hAnsi="ArTarumianTimes"/>
      <w:szCs w:val="20"/>
      <w:u w:val="single"/>
      <w:lang w:val="af-ZA"/>
    </w:rPr>
  </w:style>
  <w:style w:type="paragraph" w:styleId="4">
    <w:name w:val="heading 4"/>
    <w:basedOn w:val="a"/>
    <w:next w:val="a"/>
    <w:qFormat/>
    <w:rsid w:val="00A0767C"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0767C"/>
    <w:pPr>
      <w:spacing w:line="360" w:lineRule="auto"/>
      <w:jc w:val="both"/>
    </w:pPr>
    <w:rPr>
      <w:rFonts w:ascii="ArTarumianTimes" w:hAnsi="ArTarumianTimes"/>
      <w:sz w:val="26"/>
      <w:lang w:val="af-ZA"/>
    </w:rPr>
  </w:style>
  <w:style w:type="paragraph" w:styleId="a4">
    <w:name w:val="header"/>
    <w:basedOn w:val="a"/>
    <w:semiHidden/>
    <w:rsid w:val="00A0767C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5">
    <w:name w:val="Адонц"/>
    <w:basedOn w:val="a"/>
    <w:rsid w:val="00A0767C"/>
    <w:rPr>
      <w:sz w:val="22"/>
      <w:szCs w:val="20"/>
    </w:rPr>
  </w:style>
  <w:style w:type="paragraph" w:styleId="2">
    <w:name w:val="Body Text 2"/>
    <w:basedOn w:val="a"/>
    <w:semiHidden/>
    <w:rsid w:val="00A0767C"/>
    <w:pPr>
      <w:spacing w:line="360" w:lineRule="auto"/>
      <w:jc w:val="both"/>
    </w:pPr>
    <w:rPr>
      <w:rFonts w:ascii="ArTarumianTimes" w:hAnsi="ArTarumianTimes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Smbat Aghababyan</cp:lastModifiedBy>
  <cp:revision>5</cp:revision>
  <cp:lastPrinted>2004-07-19T08:02:00Z</cp:lastPrinted>
  <dcterms:created xsi:type="dcterms:W3CDTF">2021-05-07T12:19:00Z</dcterms:created>
  <dcterms:modified xsi:type="dcterms:W3CDTF">2021-06-08T12:54:00Z</dcterms:modified>
</cp:coreProperties>
</file>