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D2" w:rsidRPr="00DA10BD" w:rsidRDefault="00C00C31" w:rsidP="00017870">
      <w:pPr>
        <w:pStyle w:val="600"/>
        <w:tabs>
          <w:tab w:val="right" w:pos="9622"/>
        </w:tabs>
        <w:rPr>
          <w:rFonts w:ascii="GHEA Grapalat" w:hAnsi="GHEA Grapalat" w:cs="Sylfaen"/>
          <w:b w:val="0"/>
          <w:sz w:val="28"/>
          <w:szCs w:val="28"/>
        </w:rPr>
      </w:pPr>
      <w:r w:rsidRPr="00DA10BD">
        <w:rPr>
          <w:rFonts w:ascii="GHEA Grapalat" w:hAnsi="GHEA Grapalat"/>
          <w:noProof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5pt;margin-top:-3.75pt;width:80pt;height:74pt;z-index:-251658240">
            <v:imagedata r:id="rId7" o:title=""/>
          </v:shape>
          <o:OLEObject Type="Embed" ProgID="Word.Picture.8" ShapeID="_x0000_s1026" DrawAspect="Content" ObjectID="_1703593424" r:id="rId8"/>
        </w:object>
      </w:r>
      <w:r w:rsidR="002316B2" w:rsidRPr="00DA10BD">
        <w:rPr>
          <w:rFonts w:ascii="GHEA Grapalat" w:hAnsi="GHEA Grapalat" w:cs="Sylfaen"/>
          <w:sz w:val="28"/>
          <w:szCs w:val="28"/>
        </w:rPr>
        <w:t>600.000</w:t>
      </w:r>
      <w:r w:rsidR="00CF0E9C" w:rsidRPr="00DA10BD">
        <w:rPr>
          <w:rFonts w:ascii="GHEA Grapalat" w:hAnsi="GHEA Grapalat" w:cs="Sylfaen"/>
          <w:sz w:val="28"/>
          <w:szCs w:val="28"/>
        </w:rPr>
        <w:t>7</w:t>
      </w:r>
      <w:r w:rsidR="002316B2" w:rsidRPr="00DA10BD">
        <w:rPr>
          <w:rFonts w:ascii="GHEA Grapalat" w:hAnsi="GHEA Grapalat" w:cs="Sylfaen"/>
          <w:sz w:val="28"/>
          <w:szCs w:val="28"/>
        </w:rPr>
        <w:t>.16.01.19</w:t>
      </w:r>
    </w:p>
    <w:p w:rsidR="003C4587" w:rsidRPr="00DA10BD" w:rsidRDefault="003C4587" w:rsidP="003C4587">
      <w:pPr>
        <w:pStyle w:val="voroshum"/>
        <w:tabs>
          <w:tab w:val="left" w:pos="5115"/>
        </w:tabs>
        <w:spacing w:before="0"/>
        <w:jc w:val="left"/>
        <w:rPr>
          <w:rFonts w:ascii="GHEA Grapalat" w:hAnsi="GHEA Grapalat" w:cs="Sylfaen"/>
        </w:rPr>
      </w:pPr>
      <w:r w:rsidRPr="00DA10BD">
        <w:rPr>
          <w:rFonts w:ascii="GHEA Grapalat" w:hAnsi="GHEA Grapalat" w:cs="Sylfaen"/>
        </w:rPr>
        <w:tab/>
      </w:r>
    </w:p>
    <w:p w:rsidR="003C4587" w:rsidRPr="00DA10BD" w:rsidRDefault="003C4587" w:rsidP="003C4587">
      <w:pPr>
        <w:pStyle w:val="voroshum"/>
        <w:spacing w:before="0"/>
        <w:rPr>
          <w:rFonts w:ascii="GHEA Grapalat" w:hAnsi="GHEA Grapalat" w:cs="Sylfaen"/>
        </w:rPr>
      </w:pPr>
    </w:p>
    <w:p w:rsidR="00A267D2" w:rsidRPr="00DA10BD" w:rsidRDefault="00A267D2" w:rsidP="00AE3404">
      <w:pPr>
        <w:pStyle w:val="voroshum"/>
        <w:spacing w:before="840"/>
        <w:rPr>
          <w:rFonts w:ascii="GHEA Grapalat" w:hAnsi="GHEA Grapalat" w:cs="Sylfaen"/>
        </w:rPr>
      </w:pPr>
      <w:r w:rsidRPr="00DA10BD">
        <w:rPr>
          <w:rFonts w:ascii="GHEA Grapalat" w:hAnsi="GHEA Grapalat" w:cs="Sylfaen"/>
        </w:rPr>
        <w:t>ՀԱՅԱՍՏԱՆԻ ՀԱՆՐԱՊԵՏՈՒԹՅԱՆ</w:t>
      </w:r>
      <w:r w:rsidRPr="00DA10BD">
        <w:rPr>
          <w:rFonts w:ascii="GHEA Grapalat" w:hAnsi="GHEA Grapalat" w:cs="Sylfaen"/>
        </w:rPr>
        <w:br/>
        <w:t>ՀԱՆՐԱՅԻՆ ԾԱՌԱՅՈՒԹՅՈՒՆՆԵՐԸ ԿԱՐԳԱՎՈՐՈՂ ՀԱՆՁՆԱԺՈՂՈՎ</w:t>
      </w:r>
    </w:p>
    <w:p w:rsidR="00DA10BD" w:rsidRPr="00DA10BD" w:rsidRDefault="00DA10BD" w:rsidP="00DA10BD">
      <w:pPr>
        <w:pStyle w:val="voroshum2"/>
        <w:spacing w:before="0"/>
        <w:rPr>
          <w:rFonts w:ascii="GHEA Grapalat" w:hAnsi="GHEA Grapalat" w:cs="Sylfaen"/>
          <w:sz w:val="16"/>
          <w:szCs w:val="16"/>
        </w:rPr>
      </w:pPr>
    </w:p>
    <w:p w:rsidR="00A267D2" w:rsidRPr="00DA10BD" w:rsidRDefault="00A267D2" w:rsidP="00AE3404">
      <w:pPr>
        <w:pStyle w:val="voroshum2"/>
        <w:spacing w:before="0" w:after="120"/>
        <w:rPr>
          <w:rFonts w:ascii="GHEA Grapalat" w:hAnsi="GHEA Grapalat" w:cs="Sylfaen"/>
          <w:sz w:val="32"/>
          <w:szCs w:val="32"/>
        </w:rPr>
      </w:pPr>
      <w:r w:rsidRPr="00DA10BD">
        <w:rPr>
          <w:rFonts w:ascii="GHEA Grapalat" w:hAnsi="GHEA Grapalat" w:cs="Sylfaen"/>
          <w:sz w:val="32"/>
          <w:szCs w:val="32"/>
        </w:rPr>
        <w:t>Ո</w:t>
      </w:r>
      <w:r w:rsidR="00DA10BD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A10BD">
        <w:rPr>
          <w:rFonts w:ascii="GHEA Grapalat" w:hAnsi="GHEA Grapalat" w:cs="Sylfaen"/>
          <w:sz w:val="32"/>
          <w:szCs w:val="32"/>
        </w:rPr>
        <w:t>Ր</w:t>
      </w:r>
      <w:r w:rsidR="00DA10BD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A10BD">
        <w:rPr>
          <w:rFonts w:ascii="GHEA Grapalat" w:hAnsi="GHEA Grapalat" w:cs="Sylfaen"/>
          <w:sz w:val="32"/>
          <w:szCs w:val="32"/>
        </w:rPr>
        <w:t>Ո</w:t>
      </w:r>
      <w:r w:rsidR="00DA10BD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A10BD">
        <w:rPr>
          <w:rFonts w:ascii="GHEA Grapalat" w:hAnsi="GHEA Grapalat" w:cs="Sylfaen"/>
          <w:sz w:val="32"/>
          <w:szCs w:val="32"/>
        </w:rPr>
        <w:t>Շ</w:t>
      </w:r>
      <w:r w:rsidR="00DA10BD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A10BD">
        <w:rPr>
          <w:rFonts w:ascii="GHEA Grapalat" w:hAnsi="GHEA Grapalat" w:cs="Sylfaen"/>
          <w:sz w:val="32"/>
          <w:szCs w:val="32"/>
        </w:rPr>
        <w:t>ՈՒ</w:t>
      </w:r>
      <w:r w:rsidR="00DA10BD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A10BD">
        <w:rPr>
          <w:rFonts w:ascii="GHEA Grapalat" w:hAnsi="GHEA Grapalat" w:cs="Sylfaen"/>
          <w:sz w:val="32"/>
          <w:szCs w:val="32"/>
        </w:rPr>
        <w:t>Մ</w:t>
      </w:r>
    </w:p>
    <w:p w:rsidR="008208CB" w:rsidRPr="00DA10BD" w:rsidRDefault="002316B2" w:rsidP="00DA10BD">
      <w:pPr>
        <w:pStyle w:val="data"/>
        <w:spacing w:after="0" w:line="240" w:lineRule="auto"/>
        <w:rPr>
          <w:rFonts w:ascii="GHEA Grapalat" w:hAnsi="GHEA Grapalat" w:cs="Sylfaen"/>
          <w:sz w:val="24"/>
          <w:szCs w:val="24"/>
        </w:rPr>
      </w:pPr>
      <w:r w:rsidRPr="00DA10BD">
        <w:rPr>
          <w:rFonts w:ascii="GHEA Grapalat" w:hAnsi="GHEA Grapalat" w:cs="Sylfaen"/>
          <w:sz w:val="24"/>
          <w:szCs w:val="24"/>
        </w:rPr>
        <w:t xml:space="preserve">16 </w:t>
      </w:r>
      <w:proofErr w:type="spellStart"/>
      <w:r w:rsidRPr="00DA10BD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="00D25988" w:rsidRPr="00DA10BD">
        <w:rPr>
          <w:rFonts w:ascii="GHEA Grapalat" w:hAnsi="GHEA Grapalat" w:cs="Sylfaen"/>
          <w:sz w:val="24"/>
          <w:szCs w:val="24"/>
        </w:rPr>
        <w:t xml:space="preserve"> 201</w:t>
      </w:r>
      <w:r w:rsidR="00D25988" w:rsidRPr="00DA10BD">
        <w:rPr>
          <w:rFonts w:ascii="GHEA Grapalat" w:hAnsi="GHEA Grapalat" w:cs="Sylfaen"/>
          <w:sz w:val="24"/>
          <w:szCs w:val="24"/>
          <w:lang w:val="hy-AM"/>
        </w:rPr>
        <w:t>9</w:t>
      </w:r>
      <w:r w:rsidR="008208CB" w:rsidRPr="00DA10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208CB" w:rsidRPr="00DA10B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208CB" w:rsidRPr="00DA10BD">
        <w:rPr>
          <w:rFonts w:ascii="GHEA Grapalat" w:hAnsi="GHEA Grapalat" w:cs="Sylfaen"/>
          <w:sz w:val="24"/>
          <w:szCs w:val="24"/>
        </w:rPr>
        <w:t xml:space="preserve"> №</w:t>
      </w:r>
      <w:r w:rsidR="00DA10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0E9C" w:rsidRPr="00DA10BD">
        <w:rPr>
          <w:rFonts w:ascii="GHEA Grapalat" w:hAnsi="GHEA Grapalat" w:cs="Sylfaen"/>
          <w:sz w:val="24"/>
          <w:szCs w:val="24"/>
        </w:rPr>
        <w:t>7</w:t>
      </w:r>
      <w:r w:rsidR="008208CB" w:rsidRPr="00DA10BD">
        <w:rPr>
          <w:rFonts w:ascii="GHEA Grapalat" w:hAnsi="GHEA Grapalat" w:cs="Sylfaen"/>
          <w:sz w:val="24"/>
          <w:szCs w:val="24"/>
        </w:rPr>
        <w:t xml:space="preserve">Ա </w:t>
      </w:r>
    </w:p>
    <w:p w:rsidR="008208CB" w:rsidRPr="00DA10BD" w:rsidRDefault="008208CB" w:rsidP="00DA10BD">
      <w:pPr>
        <w:pStyle w:val="data"/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DA10BD">
        <w:rPr>
          <w:rFonts w:ascii="GHEA Grapalat" w:hAnsi="GHEA Grapalat" w:cs="Sylfaen"/>
          <w:sz w:val="24"/>
          <w:szCs w:val="24"/>
          <w:lang w:val="af-ZA"/>
        </w:rPr>
        <w:t>ք. Երևան</w:t>
      </w:r>
    </w:p>
    <w:p w:rsidR="00A267D2" w:rsidRPr="00DA10BD" w:rsidRDefault="00A267D2" w:rsidP="00AE3404">
      <w:pPr>
        <w:pStyle w:val="Title"/>
        <w:spacing w:before="120" w:after="120"/>
        <w:ind w:right="40"/>
        <w:rPr>
          <w:rFonts w:ascii="GHEA Grapalat" w:hAnsi="GHEA Grapalat" w:cs="Sylfaen"/>
          <w:sz w:val="10"/>
          <w:szCs w:val="10"/>
          <w:lang w:val="af-ZA"/>
        </w:rPr>
      </w:pPr>
      <w:r w:rsidRPr="00DA10BD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2007 ԹՎԱԿԱՆԻ </w:t>
      </w:r>
      <w:r w:rsidRPr="00DA10BD">
        <w:rPr>
          <w:rFonts w:ascii="GHEA Grapalat" w:hAnsi="GHEA Grapalat" w:cs="Sylfaen"/>
          <w:sz w:val="24"/>
          <w:szCs w:val="24"/>
          <w:lang w:val="ru-RU"/>
        </w:rPr>
        <w:t>ԴԵԿՏ</w:t>
      </w:r>
      <w:r w:rsidRPr="00DA10BD">
        <w:rPr>
          <w:rFonts w:ascii="GHEA Grapalat" w:hAnsi="GHEA Grapalat" w:cs="Sylfaen"/>
          <w:sz w:val="24"/>
          <w:szCs w:val="24"/>
          <w:lang w:val="af-ZA"/>
        </w:rPr>
        <w:t>ԵՄԲԵՐԻ 28-Ի №683Ա ՈՐՈՇՄ</w:t>
      </w:r>
      <w:r w:rsidRPr="00DA10BD">
        <w:rPr>
          <w:rFonts w:ascii="GHEA Grapalat" w:hAnsi="GHEA Grapalat" w:cs="Sylfaen"/>
          <w:sz w:val="24"/>
          <w:szCs w:val="24"/>
          <w:lang w:val="ru-RU"/>
        </w:rPr>
        <w:t>Ա</w:t>
      </w:r>
      <w:r w:rsidRPr="00DA10BD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DA10BD">
        <w:rPr>
          <w:rFonts w:ascii="GHEA Grapalat" w:hAnsi="GHEA Grapalat" w:cs="Sylfaen"/>
          <w:sz w:val="24"/>
          <w:szCs w:val="24"/>
          <w:lang w:val="ru-RU"/>
        </w:rPr>
        <w:t>ՄԵՋ</w:t>
      </w:r>
      <w:r w:rsidRPr="00DA10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C111E" w:rsidRPr="00DA10BD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DA10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0BD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DA10BD">
        <w:rPr>
          <w:rFonts w:ascii="GHEA Grapalat" w:hAnsi="GHEA Grapalat" w:cs="Sylfaen"/>
          <w:sz w:val="24"/>
          <w:szCs w:val="24"/>
          <w:lang w:val="af-ZA"/>
        </w:rPr>
        <w:t xml:space="preserve"> ՄԱՍԻՆ</w:t>
      </w:r>
    </w:p>
    <w:p w:rsidR="00C412BB" w:rsidRPr="00DA10BD" w:rsidRDefault="00C412BB" w:rsidP="00AE3404">
      <w:pPr>
        <w:pStyle w:val="Header"/>
        <w:tabs>
          <w:tab w:val="center" w:pos="0"/>
        </w:tabs>
        <w:spacing w:line="336" w:lineRule="auto"/>
        <w:ind w:firstLine="482"/>
        <w:jc w:val="both"/>
        <w:rPr>
          <w:rFonts w:ascii="GHEA Grapalat" w:hAnsi="GHEA Grapalat" w:cs="Sylfaen"/>
          <w:noProof/>
          <w:sz w:val="16"/>
          <w:lang w:val="af-ZA"/>
        </w:rPr>
      </w:pPr>
    </w:p>
    <w:p w:rsidR="00A267D2" w:rsidRPr="00DA10BD" w:rsidRDefault="00AE3404" w:rsidP="00DA10BD">
      <w:pPr>
        <w:pStyle w:val="Header"/>
        <w:tabs>
          <w:tab w:val="center" w:pos="0"/>
        </w:tabs>
        <w:spacing w:line="360" w:lineRule="auto"/>
        <w:ind w:firstLine="482"/>
        <w:jc w:val="both"/>
        <w:rPr>
          <w:rFonts w:ascii="GHEA Grapalat" w:hAnsi="GHEA Grapalat" w:cs="Sylfaen"/>
          <w:b/>
          <w:bCs/>
          <w:lang w:val="af-ZA"/>
        </w:rPr>
      </w:pPr>
      <w:r w:rsidRPr="00DA10BD">
        <w:rPr>
          <w:rFonts w:ascii="GHEA Grapalat" w:hAnsi="GHEA Grapalat" w:cs="Sylfaen"/>
          <w:noProof/>
          <w:lang w:val="hy-AM"/>
        </w:rPr>
        <w:t>Հ</w:t>
      </w:r>
      <w:r w:rsidR="00A267D2" w:rsidRPr="00DA10BD">
        <w:rPr>
          <w:rFonts w:ascii="GHEA Grapalat" w:hAnsi="GHEA Grapalat" w:cs="Sylfaen"/>
          <w:noProof/>
          <w:lang w:val="af-ZA"/>
        </w:rPr>
        <w:t xml:space="preserve">իմք ընդունելով </w:t>
      </w:r>
      <w:r w:rsidR="003B6C6C" w:rsidRPr="00DA10BD">
        <w:rPr>
          <w:rFonts w:ascii="GHEA Grapalat" w:hAnsi="GHEA Grapalat" w:cs="Sylfaen"/>
          <w:noProof/>
          <w:lang w:val="af-ZA"/>
        </w:rPr>
        <w:t>«Նորմատիվ իրավական ակտերի մասին» Հայաստանի Հանրապետության օրենքի 1-ին հոդվածի 2-րդ մասը, 33-րդ և 34-րդ հոդվածները</w:t>
      </w:r>
      <w:r w:rsidR="0027442F" w:rsidRPr="00DA10BD">
        <w:rPr>
          <w:rFonts w:ascii="GHEA Grapalat" w:hAnsi="GHEA Grapalat" w:cs="Sylfaen"/>
          <w:noProof/>
          <w:lang w:val="af-ZA"/>
        </w:rPr>
        <w:t>, Հայաստանի Հանրապետության հանրային ծառայությունները կարգավորող hանձնաժողովի 201</w:t>
      </w:r>
      <w:r w:rsidR="0027442F" w:rsidRPr="00DA10BD">
        <w:rPr>
          <w:rFonts w:ascii="GHEA Grapalat" w:hAnsi="GHEA Grapalat" w:cs="Sylfaen"/>
          <w:noProof/>
          <w:lang w:val="hy-AM"/>
        </w:rPr>
        <w:t>2</w:t>
      </w:r>
      <w:r w:rsidR="0027442F" w:rsidRPr="00DA10BD">
        <w:rPr>
          <w:rFonts w:ascii="GHEA Grapalat" w:hAnsi="GHEA Grapalat" w:cs="Sylfaen"/>
          <w:noProof/>
          <w:lang w:val="af-ZA"/>
        </w:rPr>
        <w:t xml:space="preserve"> թվականի հունիսի 13-ի №210Ն</w:t>
      </w:r>
      <w:r w:rsidR="0027442F" w:rsidRPr="00DA10BD">
        <w:rPr>
          <w:rFonts w:ascii="GHEA Grapalat" w:hAnsi="GHEA Grapalat" w:cs="Sylfaen"/>
          <w:noProof/>
          <w:lang w:val="hy-AM"/>
        </w:rPr>
        <w:t xml:space="preserve"> ու </w:t>
      </w:r>
      <w:r w:rsidR="0027442F" w:rsidRPr="00DA10BD">
        <w:rPr>
          <w:rFonts w:ascii="GHEA Grapalat" w:hAnsi="GHEA Grapalat" w:cs="Sylfaen"/>
          <w:noProof/>
          <w:lang w:val="af-ZA"/>
        </w:rPr>
        <w:t>2014 թվականի հուլիսի 2-ի №235Ն որոշում</w:t>
      </w:r>
      <w:r w:rsidR="00DA0024" w:rsidRPr="00DA10BD">
        <w:rPr>
          <w:rFonts w:ascii="GHEA Grapalat" w:hAnsi="GHEA Grapalat" w:cs="Sylfaen"/>
          <w:noProof/>
          <w:lang w:val="hy-AM"/>
        </w:rPr>
        <w:t>ները</w:t>
      </w:r>
      <w:r w:rsidR="0027442F" w:rsidRPr="00DA10BD">
        <w:rPr>
          <w:rFonts w:ascii="GHEA Grapalat" w:hAnsi="GHEA Grapalat" w:cs="Sylfaen"/>
          <w:noProof/>
          <w:lang w:val="hy-AM"/>
        </w:rPr>
        <w:t>,</w:t>
      </w:r>
      <w:r w:rsidR="00A267D2" w:rsidRPr="00DA10BD">
        <w:rPr>
          <w:rFonts w:ascii="GHEA Grapalat" w:hAnsi="GHEA Grapalat" w:cs="Sylfaen"/>
          <w:noProof/>
          <w:lang w:val="af-ZA"/>
        </w:rPr>
        <w:t xml:space="preserve"> </w:t>
      </w:r>
      <w:r w:rsidRPr="00DA10BD">
        <w:rPr>
          <w:rFonts w:ascii="GHEA Grapalat" w:hAnsi="GHEA Grapalat" w:cs="Sylfaen"/>
          <w:lang w:val="hy-AM"/>
        </w:rPr>
        <w:t>և հ</w:t>
      </w:r>
      <w:r w:rsidR="00B83E16" w:rsidRPr="00DA10BD">
        <w:rPr>
          <w:rFonts w:ascii="GHEA Grapalat" w:hAnsi="GHEA Grapalat" w:cs="Sylfaen"/>
          <w:noProof/>
          <w:lang w:val="af-ZA"/>
        </w:rPr>
        <w:t xml:space="preserve">աշվի առնելով </w:t>
      </w:r>
      <w:r w:rsidR="008C111E" w:rsidRPr="00DA10BD">
        <w:rPr>
          <w:rFonts w:ascii="GHEA Grapalat" w:hAnsi="GHEA Grapalat" w:cs="Sylfaen"/>
          <w:noProof/>
          <w:lang w:val="hy-AM"/>
        </w:rPr>
        <w:t xml:space="preserve">«ՎԵՈՆ Արմենիա» փակ բաժնետիրական ընկերության </w:t>
      </w:r>
      <w:r w:rsidR="00B83E16" w:rsidRPr="00DA10BD">
        <w:rPr>
          <w:rFonts w:ascii="GHEA Grapalat" w:hAnsi="GHEA Grapalat" w:cs="Sylfaen"/>
          <w:noProof/>
          <w:lang w:val="af-ZA"/>
        </w:rPr>
        <w:t xml:space="preserve">2018 թվականի </w:t>
      </w:r>
      <w:r w:rsidR="008C111E" w:rsidRPr="00DA10BD">
        <w:rPr>
          <w:rFonts w:ascii="GHEA Grapalat" w:hAnsi="GHEA Grapalat" w:cs="Sylfaen"/>
          <w:noProof/>
          <w:lang w:val="hy-AM"/>
        </w:rPr>
        <w:t>հուլիսի</w:t>
      </w:r>
      <w:r w:rsidR="00B83E16" w:rsidRPr="00DA10BD">
        <w:rPr>
          <w:rFonts w:ascii="GHEA Grapalat" w:hAnsi="GHEA Grapalat" w:cs="Sylfaen"/>
          <w:noProof/>
          <w:lang w:val="af-ZA"/>
        </w:rPr>
        <w:t xml:space="preserve"> </w:t>
      </w:r>
      <w:r w:rsidR="000851D7" w:rsidRPr="00DA10BD">
        <w:rPr>
          <w:rFonts w:ascii="GHEA Grapalat" w:hAnsi="GHEA Grapalat" w:cs="Sylfaen"/>
          <w:noProof/>
          <w:lang w:val="hy-AM"/>
        </w:rPr>
        <w:t>2</w:t>
      </w:r>
      <w:r w:rsidR="00B83E16" w:rsidRPr="00DA10BD">
        <w:rPr>
          <w:rFonts w:ascii="GHEA Grapalat" w:hAnsi="GHEA Grapalat" w:cs="Sylfaen"/>
          <w:noProof/>
          <w:lang w:val="af-ZA"/>
        </w:rPr>
        <w:t>-ի №</w:t>
      </w:r>
      <w:r w:rsidR="008C111E" w:rsidRPr="00DA10BD">
        <w:rPr>
          <w:rFonts w:ascii="GHEA Grapalat" w:hAnsi="GHEA Grapalat" w:cs="Sylfaen"/>
          <w:noProof/>
          <w:lang w:val="hy-AM"/>
        </w:rPr>
        <w:t>176/18-U11</w:t>
      </w:r>
      <w:r w:rsidR="008D6188" w:rsidRPr="00DA10BD">
        <w:rPr>
          <w:rFonts w:ascii="GHEA Grapalat" w:hAnsi="GHEA Grapalat" w:cs="Sylfaen"/>
          <w:noProof/>
          <w:lang w:val="hy-AM"/>
        </w:rPr>
        <w:t xml:space="preserve"> և նոյեմբերի 3-ի </w:t>
      </w:r>
      <w:r w:rsidR="008D6188" w:rsidRPr="00DA10BD">
        <w:rPr>
          <w:rFonts w:ascii="GHEA Grapalat" w:hAnsi="GHEA Grapalat" w:cs="Sylfaen"/>
          <w:noProof/>
          <w:lang w:val="af-ZA"/>
        </w:rPr>
        <w:t>№</w:t>
      </w:r>
      <w:r w:rsidR="008D6188" w:rsidRPr="00DA10BD">
        <w:rPr>
          <w:rFonts w:ascii="GHEA Grapalat" w:hAnsi="GHEA Grapalat" w:cs="Sylfaen"/>
          <w:noProof/>
          <w:lang w:val="hy-AM"/>
        </w:rPr>
        <w:t>427/18-И11 գ</w:t>
      </w:r>
      <w:r w:rsidR="00C206E0" w:rsidRPr="00DA10BD">
        <w:rPr>
          <w:rFonts w:ascii="GHEA Grapalat" w:hAnsi="GHEA Grapalat" w:cs="Sylfaen"/>
          <w:noProof/>
          <w:lang w:val="af-ZA"/>
        </w:rPr>
        <w:t>րություն</w:t>
      </w:r>
      <w:r w:rsidR="008D6188" w:rsidRPr="00DA10BD">
        <w:rPr>
          <w:rFonts w:ascii="GHEA Grapalat" w:hAnsi="GHEA Grapalat" w:cs="Sylfaen"/>
          <w:noProof/>
          <w:lang w:val="hy-AM"/>
        </w:rPr>
        <w:t>ներ</w:t>
      </w:r>
      <w:r w:rsidR="00C206E0" w:rsidRPr="00DA10BD">
        <w:rPr>
          <w:rFonts w:ascii="GHEA Grapalat" w:hAnsi="GHEA Grapalat" w:cs="Sylfaen"/>
          <w:noProof/>
          <w:lang w:val="af-ZA"/>
        </w:rPr>
        <w:t>ը</w:t>
      </w:r>
      <w:r w:rsidR="00A267D2" w:rsidRPr="00DA10BD">
        <w:rPr>
          <w:rFonts w:ascii="GHEA Grapalat" w:hAnsi="GHEA Grapalat" w:cs="Sylfaen"/>
          <w:noProof/>
          <w:lang w:val="af-ZA"/>
        </w:rPr>
        <w:t>`</w:t>
      </w:r>
      <w:r w:rsidR="00A267D2" w:rsidRPr="00DA10BD">
        <w:rPr>
          <w:rFonts w:ascii="GHEA Grapalat" w:hAnsi="GHEA Grapalat" w:cs="Sylfaen"/>
          <w:lang w:val="af-ZA"/>
        </w:rPr>
        <w:t xml:space="preserve"> Հայաստանի Հանրապետության հանրային ծառայությունները կարգավորող հանձնաժողովը </w:t>
      </w:r>
      <w:r w:rsidR="00A267D2" w:rsidRPr="00DA10BD">
        <w:rPr>
          <w:rFonts w:ascii="GHEA Grapalat" w:hAnsi="GHEA Grapalat" w:cs="Sylfaen"/>
          <w:b/>
          <w:bCs/>
          <w:lang w:val="af-ZA"/>
        </w:rPr>
        <w:t>որոշում է.</w:t>
      </w:r>
    </w:p>
    <w:p w:rsidR="00DA10BD" w:rsidRPr="00DA10BD" w:rsidRDefault="008C111E" w:rsidP="00DA10BD">
      <w:pPr>
        <w:pStyle w:val="Header"/>
        <w:numPr>
          <w:ilvl w:val="0"/>
          <w:numId w:val="7"/>
        </w:numPr>
        <w:tabs>
          <w:tab w:val="clear" w:pos="900"/>
          <w:tab w:val="clear" w:pos="4677"/>
          <w:tab w:val="clear" w:pos="9355"/>
          <w:tab w:val="num" w:pos="567"/>
        </w:tabs>
        <w:spacing w:line="360" w:lineRule="auto"/>
        <w:ind w:left="568" w:hanging="284"/>
        <w:jc w:val="both"/>
        <w:rPr>
          <w:rFonts w:ascii="GHEA Grapalat" w:hAnsi="GHEA Grapalat" w:cs="Sylfaen"/>
          <w:b/>
          <w:bCs/>
          <w:lang w:val="af-ZA"/>
        </w:rPr>
      </w:pPr>
      <w:proofErr w:type="spellStart"/>
      <w:r w:rsidRPr="00DA10BD">
        <w:rPr>
          <w:rFonts w:ascii="GHEA Grapalat" w:hAnsi="GHEA Grapalat" w:cs="Sylfaen"/>
          <w:spacing w:val="-4"/>
        </w:rPr>
        <w:t>Հայաստանի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Հանրապետության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հանրային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ծառայությունները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կարգավորող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հանձնաժողովի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2007 </w:t>
      </w:r>
      <w:proofErr w:type="spellStart"/>
      <w:r w:rsidRPr="00DA10BD">
        <w:rPr>
          <w:rFonts w:ascii="GHEA Grapalat" w:hAnsi="GHEA Grapalat" w:cs="Sylfaen"/>
          <w:spacing w:val="-4"/>
        </w:rPr>
        <w:t>թվականի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դեկտեմբերի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28-</w:t>
      </w:r>
      <w:r w:rsidRPr="00DA10BD">
        <w:rPr>
          <w:rFonts w:ascii="GHEA Grapalat" w:hAnsi="GHEA Grapalat" w:cs="Sylfaen"/>
          <w:spacing w:val="-4"/>
        </w:rPr>
        <w:t>ի</w:t>
      </w:r>
      <w:r w:rsidRPr="00DA10BD">
        <w:rPr>
          <w:rFonts w:ascii="GHEA Grapalat" w:hAnsi="GHEA Grapalat" w:cs="Sylfaen"/>
          <w:spacing w:val="-4"/>
          <w:lang w:val="af-ZA"/>
        </w:rPr>
        <w:t xml:space="preserve"> «</w:t>
      </w:r>
      <w:proofErr w:type="spellStart"/>
      <w:r w:rsidRPr="00DA10BD">
        <w:rPr>
          <w:rFonts w:ascii="GHEA Grapalat" w:hAnsi="GHEA Grapalat" w:cs="Sylfaen"/>
          <w:spacing w:val="-4"/>
        </w:rPr>
        <w:t>ԱրմենՏել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» </w:t>
      </w:r>
      <w:proofErr w:type="spellStart"/>
      <w:r w:rsidRPr="00DA10BD">
        <w:rPr>
          <w:rFonts w:ascii="GHEA Grapalat" w:hAnsi="GHEA Grapalat" w:cs="Sylfaen"/>
          <w:spacing w:val="-4"/>
        </w:rPr>
        <w:t>փակ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բաժնետիրական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ընկերությանը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համարների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զբաղեցման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թույլտվություն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տրամադրելու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մասին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>» №683</w:t>
      </w:r>
      <w:r w:rsidRPr="00DA10BD">
        <w:rPr>
          <w:rFonts w:ascii="GHEA Grapalat" w:hAnsi="GHEA Grapalat" w:cs="Sylfaen"/>
          <w:spacing w:val="-4"/>
        </w:rPr>
        <w:t>Ա</w:t>
      </w:r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որոշմա</w:t>
      </w:r>
      <w:r w:rsidRPr="00DA10BD">
        <w:rPr>
          <w:rFonts w:ascii="GHEA Grapalat" w:hAnsi="GHEA Grapalat" w:cs="Sylfaen"/>
          <w:spacing w:val="-4"/>
          <w:lang w:val="en-US"/>
        </w:rPr>
        <w:t>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1-</w:t>
      </w:r>
      <w:proofErr w:type="spellStart"/>
      <w:r w:rsidRPr="00DA10BD">
        <w:rPr>
          <w:rFonts w:ascii="GHEA Grapalat" w:hAnsi="GHEA Grapalat" w:cs="Sylfaen"/>
          <w:spacing w:val="-4"/>
          <w:lang w:val="en-US"/>
        </w:rPr>
        <w:t>ին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  <w:lang w:val="en-US"/>
        </w:rPr>
        <w:t>կետով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DA10BD">
        <w:rPr>
          <w:rFonts w:ascii="GHEA Grapalat" w:hAnsi="GHEA Grapalat" w:cs="Sylfaen"/>
          <w:spacing w:val="-4"/>
        </w:rPr>
        <w:t>հաստատված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№1</w:t>
      </w:r>
      <w:r w:rsidRPr="00DA10BD">
        <w:rPr>
          <w:rFonts w:ascii="Calibri" w:hAnsi="Calibri" w:cs="Calibri"/>
          <w:spacing w:val="-4"/>
          <w:lang w:val="af-ZA"/>
        </w:rPr>
        <w:t> </w:t>
      </w:r>
      <w:proofErr w:type="spellStart"/>
      <w:r w:rsidRPr="00DA10BD">
        <w:rPr>
          <w:rFonts w:ascii="GHEA Grapalat" w:hAnsi="GHEA Grapalat" w:cs="Sylfaen"/>
          <w:spacing w:val="-4"/>
        </w:rPr>
        <w:t>հավելվածի</w:t>
      </w:r>
      <w:proofErr w:type="spellEnd"/>
      <w:r w:rsidRPr="00DA10BD">
        <w:rPr>
          <w:rFonts w:ascii="GHEA Grapalat" w:hAnsi="GHEA Grapalat" w:cs="Sylfaen"/>
          <w:spacing w:val="-4"/>
          <w:lang w:val="af-ZA"/>
        </w:rPr>
        <w:t xml:space="preserve"> №4 </w:t>
      </w:r>
      <w:r w:rsidRPr="00DA10BD">
        <w:rPr>
          <w:rFonts w:ascii="GHEA Grapalat" w:hAnsi="GHEA Grapalat" w:cs="Sylfaen"/>
          <w:spacing w:val="-4"/>
          <w:lang w:val="hy-AM"/>
        </w:rPr>
        <w:t>աղյուսակը շարադրել նոր խմբագրությամբ`</w:t>
      </w:r>
      <w:r w:rsidR="0052451E" w:rsidRPr="00DA10BD">
        <w:rPr>
          <w:rFonts w:ascii="GHEA Grapalat" w:hAnsi="GHEA Grapalat" w:cs="Sylfaen"/>
          <w:spacing w:val="-4"/>
          <w:lang w:val="hy-AM"/>
        </w:rPr>
        <w:t xml:space="preserve"> </w:t>
      </w:r>
      <w:r w:rsidRPr="00DA10BD">
        <w:rPr>
          <w:rFonts w:ascii="GHEA Grapalat" w:hAnsi="GHEA Grapalat" w:cs="Sylfaen"/>
          <w:spacing w:val="-4"/>
          <w:lang w:val="hy-AM"/>
        </w:rPr>
        <w:t>համաձայն հավելվածի:</w:t>
      </w:r>
    </w:p>
    <w:p w:rsidR="00DA10BD" w:rsidRPr="00DA10BD" w:rsidRDefault="005310DB" w:rsidP="00DA10BD">
      <w:pPr>
        <w:pStyle w:val="Header"/>
        <w:numPr>
          <w:ilvl w:val="0"/>
          <w:numId w:val="7"/>
        </w:numPr>
        <w:tabs>
          <w:tab w:val="clear" w:pos="900"/>
          <w:tab w:val="clear" w:pos="4677"/>
          <w:tab w:val="clear" w:pos="9355"/>
          <w:tab w:val="num" w:pos="567"/>
        </w:tabs>
        <w:spacing w:line="360" w:lineRule="auto"/>
        <w:ind w:left="568" w:hanging="284"/>
        <w:jc w:val="both"/>
        <w:rPr>
          <w:rFonts w:ascii="GHEA Grapalat" w:hAnsi="GHEA Grapalat" w:cs="Sylfaen"/>
          <w:b/>
          <w:bCs/>
          <w:lang w:val="af-ZA"/>
        </w:rPr>
      </w:pPr>
      <w:r w:rsidRPr="00DA10BD">
        <w:rPr>
          <w:rFonts w:ascii="GHEA Grapalat" w:hAnsi="GHEA Grapalat" w:cs="Sylfaen"/>
          <w:noProof/>
          <w:spacing w:val="-4"/>
        </w:rPr>
        <w:t xml:space="preserve">Սույն որոշումն ուժի մեջ է մտնում </w:t>
      </w:r>
      <w:r w:rsidRPr="00DA10BD">
        <w:rPr>
          <w:rFonts w:ascii="GHEA Grapalat" w:hAnsi="GHEA Grapalat"/>
          <w:spacing w:val="-4"/>
        </w:rPr>
        <w:t xml:space="preserve">«ՎԵՈՆ </w:t>
      </w:r>
      <w:proofErr w:type="spellStart"/>
      <w:r w:rsidRPr="00DA10BD">
        <w:rPr>
          <w:rFonts w:ascii="GHEA Grapalat" w:hAnsi="GHEA Grapalat"/>
          <w:spacing w:val="-4"/>
        </w:rPr>
        <w:t>Արմենիա</w:t>
      </w:r>
      <w:proofErr w:type="spellEnd"/>
      <w:r w:rsidRPr="00DA10BD">
        <w:rPr>
          <w:rFonts w:ascii="GHEA Grapalat" w:hAnsi="GHEA Grapalat"/>
          <w:spacing w:val="-4"/>
        </w:rPr>
        <w:t xml:space="preserve">» </w:t>
      </w:r>
      <w:r w:rsidRPr="00DA10BD">
        <w:rPr>
          <w:rFonts w:ascii="GHEA Grapalat" w:hAnsi="GHEA Grapalat" w:cs="Sylfaen"/>
          <w:spacing w:val="-4"/>
          <w:lang w:val="hy-AM"/>
        </w:rPr>
        <w:t>փակ</w:t>
      </w:r>
      <w:r w:rsidRPr="00DA10BD">
        <w:rPr>
          <w:rFonts w:ascii="GHEA Grapalat" w:hAnsi="GHEA Grapalat" w:cs="Sylfaen"/>
          <w:spacing w:val="-4"/>
        </w:rPr>
        <w:t xml:space="preserve"> </w:t>
      </w:r>
      <w:r w:rsidRPr="00DA10BD">
        <w:rPr>
          <w:rFonts w:ascii="GHEA Grapalat" w:hAnsi="GHEA Grapalat" w:cs="Sylfaen"/>
          <w:spacing w:val="-4"/>
          <w:lang w:val="hy-AM"/>
        </w:rPr>
        <w:t>բաժնետիրական</w:t>
      </w:r>
      <w:r w:rsidRPr="00DA10BD">
        <w:rPr>
          <w:rFonts w:ascii="GHEA Grapalat" w:hAnsi="GHEA Grapalat" w:cs="Sylfaen"/>
          <w:spacing w:val="-4"/>
        </w:rPr>
        <w:t xml:space="preserve"> </w:t>
      </w:r>
      <w:proofErr w:type="spellStart"/>
      <w:r w:rsidR="008C111E" w:rsidRPr="00DA10BD">
        <w:rPr>
          <w:rFonts w:ascii="GHEA Grapalat" w:hAnsi="GHEA Grapalat" w:cs="Sylfaen"/>
          <w:bCs/>
          <w:spacing w:val="-4"/>
        </w:rPr>
        <w:t>ընկերության</w:t>
      </w:r>
      <w:r w:rsidR="008C111E" w:rsidRPr="00DA10BD">
        <w:rPr>
          <w:rFonts w:ascii="GHEA Grapalat" w:hAnsi="GHEA Grapalat" w:cs="Sylfaen"/>
          <w:bCs/>
          <w:spacing w:val="-4"/>
          <w:lang w:val="hy-AM"/>
        </w:rPr>
        <w:t>ն</w:t>
      </w:r>
      <w:proofErr w:type="spellEnd"/>
      <w:r w:rsidRPr="00DA10BD">
        <w:rPr>
          <w:rFonts w:ascii="GHEA Grapalat" w:hAnsi="GHEA Grapalat"/>
          <w:bCs/>
          <w:spacing w:val="-4"/>
        </w:rPr>
        <w:t xml:space="preserve"> </w:t>
      </w:r>
      <w:r w:rsidRPr="00DA10BD">
        <w:rPr>
          <w:rFonts w:ascii="GHEA Grapalat" w:hAnsi="GHEA Grapalat" w:cs="Sylfaen"/>
          <w:noProof/>
          <w:spacing w:val="-4"/>
        </w:rPr>
        <w:t xml:space="preserve">օրենքով սահմանված կարգով իրազեկելու </w:t>
      </w:r>
      <w:r w:rsidR="000851D7" w:rsidRPr="00DA10BD">
        <w:rPr>
          <w:rFonts w:ascii="GHEA Grapalat" w:hAnsi="GHEA Grapalat" w:cs="Sylfaen"/>
          <w:noProof/>
          <w:spacing w:val="-4"/>
          <w:lang w:val="hy-AM"/>
        </w:rPr>
        <w:t xml:space="preserve">օրվան </w:t>
      </w:r>
      <w:r w:rsidRPr="00DA10BD">
        <w:rPr>
          <w:rFonts w:ascii="GHEA Grapalat" w:hAnsi="GHEA Grapalat" w:cs="Sylfaen"/>
          <w:noProof/>
          <w:spacing w:val="-4"/>
        </w:rPr>
        <w:t>հաջորդող օրվանից:</w:t>
      </w:r>
    </w:p>
    <w:p w:rsidR="00DA10BD" w:rsidRDefault="00DA10BD" w:rsidP="00DA10BD">
      <w:pPr>
        <w:pStyle w:val="Header"/>
        <w:tabs>
          <w:tab w:val="clear" w:pos="4677"/>
          <w:tab w:val="center" w:pos="4320"/>
          <w:tab w:val="right" w:pos="8640"/>
        </w:tabs>
        <w:ind w:left="567"/>
        <w:jc w:val="both"/>
        <w:rPr>
          <w:rFonts w:ascii="GHEA Grapalat" w:hAnsi="GHEA Grapalat" w:cs="Sylfaen"/>
          <w:b/>
          <w:bCs/>
          <w:lang w:val="af-ZA"/>
        </w:rPr>
      </w:pPr>
    </w:p>
    <w:p w:rsidR="00A267D2" w:rsidRPr="00DA10BD" w:rsidRDefault="00A267D2" w:rsidP="00DA10BD">
      <w:pPr>
        <w:pStyle w:val="Header"/>
        <w:tabs>
          <w:tab w:val="clear" w:pos="4677"/>
          <w:tab w:val="center" w:pos="4320"/>
          <w:tab w:val="right" w:pos="8640"/>
        </w:tabs>
        <w:ind w:left="567"/>
        <w:jc w:val="both"/>
        <w:rPr>
          <w:rFonts w:ascii="GHEA Grapalat" w:hAnsi="GHEA Grapalat" w:cs="Sylfaen"/>
          <w:b/>
          <w:bCs/>
          <w:lang w:val="af-ZA"/>
        </w:rPr>
      </w:pPr>
      <w:r w:rsidRPr="00DA10BD">
        <w:rPr>
          <w:rFonts w:ascii="GHEA Grapalat" w:hAnsi="GHEA Grapalat" w:cs="Sylfaen"/>
          <w:b/>
          <w:bCs/>
          <w:lang w:val="af-ZA"/>
        </w:rPr>
        <w:t xml:space="preserve">ՀԱՅԱՍՏԱՆԻ ՀԱՆՐԱՊԵՏՈՒԹՅԱՆ </w:t>
      </w:r>
      <w:r w:rsidR="00C70EDE" w:rsidRPr="00DA10BD">
        <w:rPr>
          <w:rFonts w:ascii="GHEA Grapalat" w:hAnsi="GHEA Grapalat" w:cs="Sylfaen"/>
          <w:b/>
          <w:bCs/>
          <w:lang w:val="af-ZA"/>
        </w:rPr>
        <w:t>ՀԱՆՐԱՅԻՆ</w:t>
      </w:r>
    </w:p>
    <w:p w:rsidR="00A267D2" w:rsidRPr="00DA10BD" w:rsidRDefault="0015564A" w:rsidP="00DA10BD">
      <w:pPr>
        <w:pStyle w:val="Header"/>
        <w:ind w:firstLine="567"/>
        <w:rPr>
          <w:rFonts w:ascii="GHEA Grapalat" w:hAnsi="GHEA Grapalat" w:cs="Sylfaen"/>
          <w:b/>
          <w:bCs/>
          <w:lang w:val="af-ZA"/>
        </w:rPr>
      </w:pPr>
      <w:bookmarkStart w:id="0" w:name="_GoBack"/>
      <w:r w:rsidRPr="00DA10BD">
        <w:rPr>
          <w:rFonts w:ascii="GHEA Grapalat" w:hAnsi="GHEA Grapalat" w:cs="Sylfaen"/>
          <w:b/>
          <w:bCs/>
          <w:lang w:val="af-ZA"/>
        </w:rPr>
        <w:t xml:space="preserve"> </w:t>
      </w:r>
      <w:r w:rsidR="007806BC" w:rsidRPr="00DA10BD">
        <w:rPr>
          <w:rFonts w:ascii="GHEA Grapalat" w:hAnsi="GHEA Grapalat" w:cs="Sylfaen"/>
          <w:b/>
          <w:bCs/>
          <w:lang w:val="af-ZA"/>
        </w:rPr>
        <w:t xml:space="preserve"> </w:t>
      </w:r>
      <w:bookmarkEnd w:id="0"/>
      <w:r w:rsidR="007806BC" w:rsidRPr="00DA10BD">
        <w:rPr>
          <w:rFonts w:ascii="GHEA Grapalat" w:hAnsi="GHEA Grapalat" w:cs="Sylfaen"/>
          <w:b/>
          <w:bCs/>
          <w:lang w:val="af-ZA"/>
        </w:rPr>
        <w:t xml:space="preserve">   </w:t>
      </w:r>
      <w:r w:rsidR="00A267D2" w:rsidRPr="00DA10BD">
        <w:rPr>
          <w:rFonts w:ascii="GHEA Grapalat" w:hAnsi="GHEA Grapalat" w:cs="Sylfaen"/>
          <w:b/>
          <w:bCs/>
          <w:lang w:val="af-ZA"/>
        </w:rPr>
        <w:t>ԾԱՌԱՅՈՒԹՅՈՒՆՆԵՐԸ ԿԱՐԳԱՎՈՐՈՂ</w:t>
      </w:r>
      <w:r w:rsidRPr="00DA10BD">
        <w:rPr>
          <w:rFonts w:ascii="GHEA Grapalat" w:hAnsi="GHEA Grapalat" w:cs="Sylfaen"/>
          <w:b/>
          <w:bCs/>
          <w:lang w:val="af-ZA"/>
        </w:rPr>
        <w:t xml:space="preserve"> </w:t>
      </w:r>
    </w:p>
    <w:p w:rsidR="00A267D2" w:rsidRPr="00DA10BD" w:rsidRDefault="0015564A" w:rsidP="00DA10BD">
      <w:pPr>
        <w:pStyle w:val="Header"/>
        <w:ind w:firstLine="426"/>
        <w:rPr>
          <w:rFonts w:ascii="GHEA Grapalat" w:hAnsi="GHEA Grapalat" w:cs="Sylfaen"/>
          <w:b/>
          <w:bCs/>
          <w:lang w:val="af-ZA"/>
        </w:rPr>
      </w:pPr>
      <w:r w:rsidRPr="00DA10BD">
        <w:rPr>
          <w:rFonts w:ascii="GHEA Grapalat" w:hAnsi="GHEA Grapalat" w:cs="Sylfaen"/>
          <w:b/>
          <w:bCs/>
          <w:lang w:val="af-ZA"/>
        </w:rPr>
        <w:t xml:space="preserve"> </w:t>
      </w:r>
      <w:r w:rsidR="00DD3455" w:rsidRPr="00DA10BD">
        <w:rPr>
          <w:rFonts w:ascii="GHEA Grapalat" w:hAnsi="GHEA Grapalat" w:cs="Sylfaen"/>
          <w:b/>
          <w:bCs/>
          <w:lang w:val="af-ZA"/>
        </w:rPr>
        <w:t xml:space="preserve"> </w:t>
      </w:r>
      <w:r w:rsidR="007806BC" w:rsidRPr="00DA10BD">
        <w:rPr>
          <w:rFonts w:ascii="GHEA Grapalat" w:hAnsi="GHEA Grapalat" w:cs="Sylfaen"/>
          <w:b/>
          <w:bCs/>
          <w:lang w:val="af-ZA"/>
        </w:rPr>
        <w:t xml:space="preserve">  </w:t>
      </w:r>
      <w:r w:rsidR="00A267D2" w:rsidRPr="00DA10BD">
        <w:rPr>
          <w:rFonts w:ascii="GHEA Grapalat" w:hAnsi="GHEA Grapalat" w:cs="Sylfaen"/>
          <w:b/>
          <w:bCs/>
          <w:lang w:val="af-ZA"/>
        </w:rPr>
        <w:t>ՀԱՆՁՆԱԺՈՂՈՎԻ ՆԱԽԱԳԱՀ</w:t>
      </w:r>
      <w:r w:rsidR="00DD3455" w:rsidRPr="00DA10BD">
        <w:rPr>
          <w:rFonts w:ascii="GHEA Grapalat" w:hAnsi="GHEA Grapalat" w:cs="Sylfaen"/>
          <w:b/>
          <w:bCs/>
          <w:lang w:val="hy-AM"/>
        </w:rPr>
        <w:t>Ի ՏԵՂԱԿԱԼ</w:t>
      </w:r>
      <w:r w:rsidR="00A267D2" w:rsidRPr="00DA10BD">
        <w:rPr>
          <w:rFonts w:ascii="GHEA Grapalat" w:hAnsi="GHEA Grapalat" w:cs="Sylfaen"/>
          <w:b/>
          <w:bCs/>
          <w:lang w:val="af-ZA"/>
        </w:rPr>
        <w:t>՝</w:t>
      </w:r>
      <w:r w:rsidRPr="00DA10BD">
        <w:rPr>
          <w:rFonts w:ascii="GHEA Grapalat" w:hAnsi="GHEA Grapalat" w:cs="Sylfaen"/>
          <w:b/>
          <w:bCs/>
          <w:lang w:val="af-ZA"/>
        </w:rPr>
        <w:tab/>
      </w:r>
      <w:r w:rsidR="00DD3455" w:rsidRPr="00DA10BD">
        <w:rPr>
          <w:rFonts w:ascii="GHEA Grapalat" w:hAnsi="GHEA Grapalat" w:cs="Sylfaen"/>
          <w:b/>
          <w:bCs/>
          <w:lang w:val="hy-AM"/>
        </w:rPr>
        <w:t>Մ</w:t>
      </w:r>
      <w:r w:rsidR="00DD3455" w:rsidRPr="00DA10BD">
        <w:rPr>
          <w:rFonts w:ascii="GHEA Grapalat" w:hAnsi="GHEA Grapalat" w:cs="Sylfaen"/>
          <w:b/>
          <w:bCs/>
          <w:lang w:val="af-ZA"/>
        </w:rPr>
        <w:t>.</w:t>
      </w:r>
      <w:r w:rsidR="00DA10BD">
        <w:rPr>
          <w:rFonts w:ascii="GHEA Grapalat" w:hAnsi="GHEA Grapalat" w:cs="Sylfaen"/>
          <w:b/>
          <w:bCs/>
          <w:lang w:val="hy-AM"/>
        </w:rPr>
        <w:t xml:space="preserve"> </w:t>
      </w:r>
      <w:r w:rsidR="00DD3455" w:rsidRPr="00DA10BD">
        <w:rPr>
          <w:rFonts w:ascii="GHEA Grapalat" w:hAnsi="GHEA Grapalat" w:cs="Sylfaen"/>
          <w:b/>
          <w:bCs/>
          <w:lang w:val="hy-AM"/>
        </w:rPr>
        <w:t>ՍՈՂՈՄՈՆՅ</w:t>
      </w:r>
      <w:r w:rsidR="00A267D2" w:rsidRPr="00DA10BD">
        <w:rPr>
          <w:rFonts w:ascii="GHEA Grapalat" w:hAnsi="GHEA Grapalat" w:cs="Sylfaen"/>
          <w:b/>
          <w:bCs/>
          <w:lang w:val="af-ZA"/>
        </w:rPr>
        <w:t>ԱՆ</w:t>
      </w:r>
    </w:p>
    <w:p w:rsidR="00AE3404" w:rsidRPr="00DA10BD" w:rsidRDefault="00AE3404" w:rsidP="001C71AB">
      <w:pPr>
        <w:pStyle w:val="gam"/>
        <w:spacing w:before="240"/>
        <w:rPr>
          <w:rFonts w:ascii="GHEA Grapalat" w:hAnsi="GHEA Grapalat" w:cs="Sylfaen"/>
          <w:sz w:val="20"/>
          <w:szCs w:val="20"/>
        </w:rPr>
      </w:pPr>
      <w:r w:rsidRPr="00DA10BD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F51B57" w:rsidRPr="00DA10BD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A10B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A10BD">
        <w:rPr>
          <w:rFonts w:ascii="GHEA Grapalat" w:hAnsi="GHEA Grapalat" w:cs="Sylfaen"/>
          <w:sz w:val="20"/>
          <w:szCs w:val="20"/>
        </w:rPr>
        <w:t>ք. Երևան</w:t>
      </w:r>
    </w:p>
    <w:p w:rsidR="00A267D2" w:rsidRPr="00DA10BD" w:rsidRDefault="002316B2" w:rsidP="00DD3455">
      <w:pPr>
        <w:pStyle w:val="Header"/>
        <w:rPr>
          <w:rFonts w:ascii="GHEA Grapalat" w:hAnsi="GHEA Grapalat" w:cs="Sylfaen"/>
          <w:sz w:val="20"/>
          <w:szCs w:val="20"/>
        </w:rPr>
      </w:pPr>
      <w:r w:rsidRPr="00DA10BD">
        <w:rPr>
          <w:rFonts w:ascii="GHEA Grapalat" w:hAnsi="GHEA Grapalat" w:cs="Sylfaen"/>
          <w:sz w:val="20"/>
          <w:szCs w:val="20"/>
          <w:lang w:val="af-ZA"/>
        </w:rPr>
        <w:t xml:space="preserve">16 </w:t>
      </w:r>
      <w:r w:rsidRPr="00DA10BD">
        <w:rPr>
          <w:rFonts w:ascii="GHEA Grapalat" w:hAnsi="GHEA Grapalat" w:cs="Sylfaen"/>
          <w:sz w:val="20"/>
          <w:szCs w:val="20"/>
          <w:lang w:val="hy-AM"/>
        </w:rPr>
        <w:t>հունվարի</w:t>
      </w:r>
      <w:r w:rsidR="00D25988" w:rsidRPr="00DA10BD">
        <w:rPr>
          <w:rFonts w:ascii="GHEA Grapalat" w:hAnsi="GHEA Grapalat" w:cs="Sylfaen"/>
          <w:sz w:val="20"/>
          <w:szCs w:val="20"/>
        </w:rPr>
        <w:t xml:space="preserve"> 2019</w:t>
      </w:r>
      <w:r w:rsidR="00AE3404" w:rsidRPr="00DA10BD">
        <w:rPr>
          <w:rFonts w:ascii="GHEA Grapalat" w:hAnsi="GHEA Grapalat" w:cs="Sylfaen"/>
          <w:sz w:val="20"/>
          <w:szCs w:val="20"/>
        </w:rPr>
        <w:t>թ.</w:t>
      </w:r>
    </w:p>
    <w:p w:rsidR="005E713C" w:rsidRPr="00DA10BD" w:rsidRDefault="005E713C" w:rsidP="00DD3455">
      <w:pPr>
        <w:pStyle w:val="Header"/>
        <w:rPr>
          <w:rFonts w:ascii="GHEA Grapalat" w:hAnsi="GHEA Grapalat" w:cs="Sylfaen"/>
          <w:sz w:val="18"/>
          <w:szCs w:val="18"/>
        </w:rPr>
      </w:pPr>
    </w:p>
    <w:sectPr w:rsidR="005E713C" w:rsidRPr="00DA10BD" w:rsidSect="00DA1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28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31" w:rsidRDefault="00C00C31">
      <w:r>
        <w:separator/>
      </w:r>
    </w:p>
  </w:endnote>
  <w:endnote w:type="continuationSeparator" w:id="0">
    <w:p w:rsidR="00C00C31" w:rsidRDefault="00C0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44" w:rsidRDefault="008B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D2" w:rsidRDefault="00A267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44" w:rsidRDefault="008B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31" w:rsidRDefault="00C00C31">
      <w:r>
        <w:separator/>
      </w:r>
    </w:p>
  </w:footnote>
  <w:footnote w:type="continuationSeparator" w:id="0">
    <w:p w:rsidR="00C00C31" w:rsidRDefault="00C0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44" w:rsidRDefault="008B2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44" w:rsidRDefault="008B2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44" w:rsidRDefault="008B2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0B3"/>
    <w:multiLevelType w:val="hybridMultilevel"/>
    <w:tmpl w:val="10F8434A"/>
    <w:lvl w:ilvl="0" w:tplc="D1DEC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02216B"/>
    <w:multiLevelType w:val="hybridMultilevel"/>
    <w:tmpl w:val="799CB3D6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>
      <w:start w:val="1"/>
      <w:numFmt w:val="lowerRoman"/>
      <w:lvlText w:val="%6."/>
      <w:lvlJc w:val="right"/>
      <w:pPr>
        <w:ind w:left="4717" w:hanging="180"/>
      </w:pPr>
    </w:lvl>
    <w:lvl w:ilvl="6" w:tplc="0409000F">
      <w:start w:val="1"/>
      <w:numFmt w:val="decimal"/>
      <w:lvlText w:val="%7."/>
      <w:lvlJc w:val="left"/>
      <w:pPr>
        <w:ind w:left="5437" w:hanging="360"/>
      </w:pPr>
    </w:lvl>
    <w:lvl w:ilvl="7" w:tplc="04090019">
      <w:start w:val="1"/>
      <w:numFmt w:val="lowerLetter"/>
      <w:lvlText w:val="%8."/>
      <w:lvlJc w:val="left"/>
      <w:pPr>
        <w:ind w:left="6157" w:hanging="360"/>
      </w:pPr>
    </w:lvl>
    <w:lvl w:ilvl="8" w:tplc="0409001B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EB3729"/>
    <w:multiLevelType w:val="hybridMultilevel"/>
    <w:tmpl w:val="E1EE1C0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4A9E453A"/>
    <w:multiLevelType w:val="hybridMultilevel"/>
    <w:tmpl w:val="61A2EE5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0C8DB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DA"/>
    <w:rsid w:val="000013A5"/>
    <w:rsid w:val="00003C23"/>
    <w:rsid w:val="00015B00"/>
    <w:rsid w:val="00017870"/>
    <w:rsid w:val="00036106"/>
    <w:rsid w:val="00047C6E"/>
    <w:rsid w:val="00047D99"/>
    <w:rsid w:val="000557D8"/>
    <w:rsid w:val="000851D7"/>
    <w:rsid w:val="000975AA"/>
    <w:rsid w:val="000A30A5"/>
    <w:rsid w:val="000A51C6"/>
    <w:rsid w:val="000C474B"/>
    <w:rsid w:val="00100CC2"/>
    <w:rsid w:val="00102F15"/>
    <w:rsid w:val="00126D60"/>
    <w:rsid w:val="0013552F"/>
    <w:rsid w:val="00145E21"/>
    <w:rsid w:val="0015564A"/>
    <w:rsid w:val="001863BE"/>
    <w:rsid w:val="0019298E"/>
    <w:rsid w:val="001961C1"/>
    <w:rsid w:val="001A0475"/>
    <w:rsid w:val="001A7F12"/>
    <w:rsid w:val="001B0627"/>
    <w:rsid w:val="001C71AB"/>
    <w:rsid w:val="001D4E75"/>
    <w:rsid w:val="001D7183"/>
    <w:rsid w:val="001D73DF"/>
    <w:rsid w:val="00202A1E"/>
    <w:rsid w:val="0021521D"/>
    <w:rsid w:val="00220893"/>
    <w:rsid w:val="002316B2"/>
    <w:rsid w:val="002468E9"/>
    <w:rsid w:val="00274232"/>
    <w:rsid w:val="0027442F"/>
    <w:rsid w:val="00280D7C"/>
    <w:rsid w:val="0029467C"/>
    <w:rsid w:val="002B2575"/>
    <w:rsid w:val="002C6FC6"/>
    <w:rsid w:val="002F76D3"/>
    <w:rsid w:val="002F7FAE"/>
    <w:rsid w:val="00306479"/>
    <w:rsid w:val="00327605"/>
    <w:rsid w:val="00330D36"/>
    <w:rsid w:val="0036551B"/>
    <w:rsid w:val="00375BE1"/>
    <w:rsid w:val="003A393D"/>
    <w:rsid w:val="003B6C6C"/>
    <w:rsid w:val="003C38EA"/>
    <w:rsid w:val="003C43E6"/>
    <w:rsid w:val="003C4587"/>
    <w:rsid w:val="00401838"/>
    <w:rsid w:val="00422B5D"/>
    <w:rsid w:val="00442F46"/>
    <w:rsid w:val="004555E2"/>
    <w:rsid w:val="00490F68"/>
    <w:rsid w:val="004A094E"/>
    <w:rsid w:val="004B4102"/>
    <w:rsid w:val="004B520B"/>
    <w:rsid w:val="004C1A53"/>
    <w:rsid w:val="004F38F6"/>
    <w:rsid w:val="00502A4F"/>
    <w:rsid w:val="00510459"/>
    <w:rsid w:val="00520824"/>
    <w:rsid w:val="0052451E"/>
    <w:rsid w:val="005310DB"/>
    <w:rsid w:val="00565092"/>
    <w:rsid w:val="005673F1"/>
    <w:rsid w:val="00582860"/>
    <w:rsid w:val="005871DB"/>
    <w:rsid w:val="00590EE4"/>
    <w:rsid w:val="005E713C"/>
    <w:rsid w:val="005F20D6"/>
    <w:rsid w:val="00600CC6"/>
    <w:rsid w:val="00601B29"/>
    <w:rsid w:val="006162DA"/>
    <w:rsid w:val="0061731C"/>
    <w:rsid w:val="006308CB"/>
    <w:rsid w:val="0069346D"/>
    <w:rsid w:val="006D219D"/>
    <w:rsid w:val="006F4D89"/>
    <w:rsid w:val="00702BEE"/>
    <w:rsid w:val="007055AF"/>
    <w:rsid w:val="00722E5D"/>
    <w:rsid w:val="00771D75"/>
    <w:rsid w:val="00776956"/>
    <w:rsid w:val="007806BC"/>
    <w:rsid w:val="007B7013"/>
    <w:rsid w:val="007C337E"/>
    <w:rsid w:val="007E43B5"/>
    <w:rsid w:val="007E4757"/>
    <w:rsid w:val="007F0AE1"/>
    <w:rsid w:val="00804901"/>
    <w:rsid w:val="00807C97"/>
    <w:rsid w:val="00812701"/>
    <w:rsid w:val="0081554D"/>
    <w:rsid w:val="008208CB"/>
    <w:rsid w:val="00845BD4"/>
    <w:rsid w:val="00862B32"/>
    <w:rsid w:val="008673A7"/>
    <w:rsid w:val="0089062E"/>
    <w:rsid w:val="00892F3F"/>
    <w:rsid w:val="008B0E4F"/>
    <w:rsid w:val="008B2644"/>
    <w:rsid w:val="008C111E"/>
    <w:rsid w:val="008C2E4D"/>
    <w:rsid w:val="008D0830"/>
    <w:rsid w:val="008D6188"/>
    <w:rsid w:val="009401D7"/>
    <w:rsid w:val="00943E4A"/>
    <w:rsid w:val="00951034"/>
    <w:rsid w:val="00963B8D"/>
    <w:rsid w:val="00966A6E"/>
    <w:rsid w:val="00970A41"/>
    <w:rsid w:val="009943BD"/>
    <w:rsid w:val="009A45B7"/>
    <w:rsid w:val="009A5C8C"/>
    <w:rsid w:val="009B569D"/>
    <w:rsid w:val="009C51E1"/>
    <w:rsid w:val="009D3F6B"/>
    <w:rsid w:val="009E07C0"/>
    <w:rsid w:val="009F6E45"/>
    <w:rsid w:val="00A0760C"/>
    <w:rsid w:val="00A163DC"/>
    <w:rsid w:val="00A267D2"/>
    <w:rsid w:val="00A763A1"/>
    <w:rsid w:val="00A813E4"/>
    <w:rsid w:val="00A902BC"/>
    <w:rsid w:val="00AB3ACB"/>
    <w:rsid w:val="00AC7CED"/>
    <w:rsid w:val="00AD3C1B"/>
    <w:rsid w:val="00AE1865"/>
    <w:rsid w:val="00AE3404"/>
    <w:rsid w:val="00AF58AA"/>
    <w:rsid w:val="00B12914"/>
    <w:rsid w:val="00B341CF"/>
    <w:rsid w:val="00B35F83"/>
    <w:rsid w:val="00B53960"/>
    <w:rsid w:val="00B55D0F"/>
    <w:rsid w:val="00B83E16"/>
    <w:rsid w:val="00B93E51"/>
    <w:rsid w:val="00BA3747"/>
    <w:rsid w:val="00BA6206"/>
    <w:rsid w:val="00BA6C10"/>
    <w:rsid w:val="00BF74DE"/>
    <w:rsid w:val="00C00C31"/>
    <w:rsid w:val="00C07DD8"/>
    <w:rsid w:val="00C206E0"/>
    <w:rsid w:val="00C412BB"/>
    <w:rsid w:val="00C42D59"/>
    <w:rsid w:val="00C70EDE"/>
    <w:rsid w:val="00C72DE4"/>
    <w:rsid w:val="00C77A99"/>
    <w:rsid w:val="00CA3C0E"/>
    <w:rsid w:val="00CC5CE1"/>
    <w:rsid w:val="00CD33DB"/>
    <w:rsid w:val="00CF0E9C"/>
    <w:rsid w:val="00D125B2"/>
    <w:rsid w:val="00D2184A"/>
    <w:rsid w:val="00D25988"/>
    <w:rsid w:val="00D27FB0"/>
    <w:rsid w:val="00D438C8"/>
    <w:rsid w:val="00DA0024"/>
    <w:rsid w:val="00DA10BD"/>
    <w:rsid w:val="00DC018C"/>
    <w:rsid w:val="00DD3455"/>
    <w:rsid w:val="00E265D3"/>
    <w:rsid w:val="00E270A9"/>
    <w:rsid w:val="00E35C81"/>
    <w:rsid w:val="00E779F1"/>
    <w:rsid w:val="00EB131F"/>
    <w:rsid w:val="00EC471C"/>
    <w:rsid w:val="00EF110B"/>
    <w:rsid w:val="00F01868"/>
    <w:rsid w:val="00F2175B"/>
    <w:rsid w:val="00F331C9"/>
    <w:rsid w:val="00F3544C"/>
    <w:rsid w:val="00F360BB"/>
    <w:rsid w:val="00F451ED"/>
    <w:rsid w:val="00F47913"/>
    <w:rsid w:val="00F51B57"/>
    <w:rsid w:val="00F579F6"/>
    <w:rsid w:val="00F94D71"/>
    <w:rsid w:val="00FB1A3A"/>
    <w:rsid w:val="00FB4610"/>
    <w:rsid w:val="00FB790D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2210FBB"/>
  <w15:chartTrackingRefBased/>
  <w15:docId w15:val="{736D2465-FFD7-48B1-993B-1F176D45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1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018C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C018C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C018C"/>
    <w:pPr>
      <w:keepNext/>
      <w:tabs>
        <w:tab w:val="left" w:pos="360"/>
        <w:tab w:val="num" w:pos="709"/>
      </w:tabs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1521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link w:val="Heading8"/>
    <w:semiHidden/>
    <w:locked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DC01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40183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C01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paragraph" w:customStyle="1" w:styleId="voroshmanentaket">
    <w:name w:val="voroshman entaket"/>
    <w:basedOn w:val="voroshmanbody"/>
    <w:rsid w:val="00DC018C"/>
    <w:pPr>
      <w:ind w:left="1092" w:hanging="350"/>
    </w:pPr>
  </w:style>
  <w:style w:type="paragraph" w:customStyle="1" w:styleId="voroshmanbody">
    <w:name w:val="voroshman body"/>
    <w:basedOn w:val="Normal"/>
    <w:rsid w:val="00DC018C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DC018C"/>
    <w:pPr>
      <w:jc w:val="center"/>
    </w:pPr>
    <w:rPr>
      <w:rFonts w:ascii="ArTarumianTimes" w:hAnsi="ArTarumianTimes"/>
      <w:b/>
      <w:bCs/>
      <w:sz w:val="28"/>
      <w:szCs w:val="28"/>
      <w:lang w:val="en-AU" w:eastAsia="en-US"/>
    </w:rPr>
  </w:style>
  <w:style w:type="character" w:customStyle="1" w:styleId="TitleChar">
    <w:name w:val="Title Char"/>
    <w:link w:val="Title"/>
    <w:locked/>
    <w:rsid w:val="00702BEE"/>
    <w:rPr>
      <w:rFonts w:ascii="ArTarumianTimes" w:hAnsi="ArTarumianTimes" w:cs="ArTarumianTimes"/>
      <w:b/>
      <w:bCs/>
      <w:sz w:val="28"/>
      <w:szCs w:val="28"/>
      <w:lang w:val="en-AU" w:eastAsia="en-US"/>
    </w:rPr>
  </w:style>
  <w:style w:type="paragraph" w:customStyle="1" w:styleId="600">
    <w:name w:val="600"/>
    <w:basedOn w:val="Normal"/>
    <w:rsid w:val="00DC018C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rsid w:val="00DC018C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rsid w:val="00DC018C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DC018C"/>
    <w:pPr>
      <w:spacing w:before="300" w:after="480" w:line="280" w:lineRule="exact"/>
    </w:pPr>
    <w:rPr>
      <w:kern w:val="28"/>
      <w:sz w:val="24"/>
      <w:szCs w:val="24"/>
      <w:lang w:val="af-ZA"/>
    </w:rPr>
  </w:style>
  <w:style w:type="paragraph" w:customStyle="1" w:styleId="voroshumspisok">
    <w:name w:val="voroshum spisok"/>
    <w:basedOn w:val="Normal"/>
    <w:rsid w:val="00DC018C"/>
    <w:pPr>
      <w:numPr>
        <w:numId w:val="2"/>
      </w:numPr>
      <w:spacing w:line="360" w:lineRule="auto"/>
      <w:jc w:val="both"/>
    </w:pPr>
    <w:rPr>
      <w:rFonts w:ascii="ArTarumianTimes" w:hAnsi="ArTarumianTimes" w:cs="ArTarumianTimes"/>
      <w:kern w:val="28"/>
      <w:lang w:val="af-ZA"/>
    </w:rPr>
  </w:style>
  <w:style w:type="character" w:styleId="PageNumber">
    <w:name w:val="page number"/>
    <w:rsid w:val="00DC018C"/>
    <w:rPr>
      <w:rFonts w:cs="Times New Roman"/>
    </w:rPr>
  </w:style>
  <w:style w:type="paragraph" w:customStyle="1" w:styleId="voroshum1">
    <w:name w:val="voroshum 1"/>
    <w:basedOn w:val="voroshum"/>
    <w:rsid w:val="00DC018C"/>
    <w:pPr>
      <w:spacing w:before="0"/>
    </w:pPr>
  </w:style>
  <w:style w:type="paragraph" w:customStyle="1" w:styleId="voroshum10">
    <w:name w:val="voroshum1"/>
    <w:basedOn w:val="voroshum"/>
    <w:rsid w:val="00DC018C"/>
    <w:pPr>
      <w:spacing w:before="0"/>
    </w:pPr>
  </w:style>
  <w:style w:type="paragraph" w:customStyle="1" w:styleId="gam">
    <w:name w:val="gam"/>
    <w:basedOn w:val="Normal"/>
    <w:rsid w:val="00DC018C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voroshum1"/>
    <w:rsid w:val="00DC018C"/>
    <w:pPr>
      <w:spacing w:before="120"/>
    </w:pPr>
  </w:style>
  <w:style w:type="paragraph" w:customStyle="1" w:styleId="Storagrutun">
    <w:name w:val="Storagrutun"/>
    <w:basedOn w:val="Normal"/>
    <w:autoRedefine/>
    <w:rsid w:val="00DC018C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DC018C"/>
    <w:pPr>
      <w:tabs>
        <w:tab w:val="clear" w:pos="851"/>
        <w:tab w:val="left" w:pos="992"/>
        <w:tab w:val="left" w:pos="7655"/>
      </w:tabs>
      <w:spacing w:before="0"/>
    </w:pPr>
  </w:style>
  <w:style w:type="paragraph" w:styleId="EnvelopeReturn">
    <w:name w:val="envelope return"/>
    <w:basedOn w:val="Normal"/>
    <w:rsid w:val="00DC018C"/>
    <w:rPr>
      <w:rFonts w:ascii="Nork New" w:hAnsi="Nork New" w:cs="Nork New"/>
      <w:kern w:val="28"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DC018C"/>
    <w:rPr>
      <w:lang w:val="x-none" w:eastAsia="x-none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45E21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63B8D"/>
    <w:pPr>
      <w:ind w:left="720"/>
      <w:contextualSpacing/>
    </w:pPr>
  </w:style>
  <w:style w:type="character" w:styleId="CommentReference">
    <w:name w:val="annotation reference"/>
    <w:basedOn w:val="DefaultParagraphFont"/>
    <w:rsid w:val="00047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D99"/>
  </w:style>
  <w:style w:type="paragraph" w:styleId="CommentSubject">
    <w:name w:val="annotation subject"/>
    <w:basedOn w:val="CommentText"/>
    <w:next w:val="CommentText"/>
    <w:link w:val="CommentSubjectChar"/>
    <w:rsid w:val="00047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***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subject/>
  <dc:creator>MNTC</dc:creator>
  <cp:keywords/>
  <dc:description/>
  <cp:lastModifiedBy>Aelita Ghalumyan</cp:lastModifiedBy>
  <cp:revision>28</cp:revision>
  <cp:lastPrinted>2019-01-16T08:07:00Z</cp:lastPrinted>
  <dcterms:created xsi:type="dcterms:W3CDTF">2018-10-10T05:20:00Z</dcterms:created>
  <dcterms:modified xsi:type="dcterms:W3CDTF">2022-01-13T11:37:00Z</dcterms:modified>
</cp:coreProperties>
</file>